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8689446"/>
        <w:docPartObj>
          <w:docPartGallery w:val="Cover Pages"/>
          <w:docPartUnique/>
        </w:docPartObj>
      </w:sdtPr>
      <w:sdtEndPr>
        <w:rPr>
          <w:rFonts w:eastAsiaTheme="minorEastAsia"/>
          <w:color w:val="FFFFFF" w:themeColor="background1"/>
          <w:sz w:val="80"/>
          <w:szCs w:val="80"/>
        </w:rPr>
      </w:sdtEndPr>
      <w:sdtContent>
        <w:p w:rsidR="00DE31D4" w:rsidRDefault="00DE31D4" w:rsidP="002E5CE9"/>
        <w:p w:rsidR="00DE31D4" w:rsidRDefault="00DE31D4" w:rsidP="00DE31D4"/>
        <w:p w:rsidR="00DE31D4" w:rsidRDefault="006B0A71" w:rsidP="00DE31D4">
          <w:r>
            <w:rPr>
              <w:noProof/>
              <w:lang w:eastAsia="nl-NL"/>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margin">
                      <wp:align>center</wp:align>
                    </wp:positionV>
                    <wp:extent cx="5342255" cy="5755640"/>
                    <wp:effectExtent l="0" t="0" r="3810" b="4445"/>
                    <wp:wrapNone/>
                    <wp:docPr id="4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2255" cy="5755640"/>
                              <a:chOff x="0" y="1440"/>
                              <a:chExt cx="12239" cy="12960"/>
                            </a:xfrm>
                          </wpg:grpSpPr>
                          <wpg:grpSp>
                            <wpg:cNvPr id="45" name="Group 3"/>
                            <wpg:cNvGrpSpPr>
                              <a:grpSpLocks/>
                            </wpg:cNvGrpSpPr>
                            <wpg:grpSpPr bwMode="auto">
                              <a:xfrm>
                                <a:off x="0" y="9661"/>
                                <a:ext cx="12239" cy="4739"/>
                                <a:chOff x="-6" y="3399"/>
                                <a:chExt cx="12197" cy="4253"/>
                              </a:xfrm>
                            </wpg:grpSpPr>
                            <wpg:grpSp>
                              <wpg:cNvPr id="46" name="Group 4"/>
                              <wpg:cNvGrpSpPr>
                                <a:grpSpLocks/>
                              </wpg:cNvGrpSpPr>
                              <wpg:grpSpPr bwMode="auto">
                                <a:xfrm>
                                  <a:off x="-6" y="3717"/>
                                  <a:ext cx="12189" cy="3550"/>
                                  <a:chOff x="18" y="7468"/>
                                  <a:chExt cx="12189" cy="3550"/>
                                </a:xfrm>
                              </wpg:grpSpPr>
                              <wps:wsp>
                                <wps:cNvPr id="4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6" name="Rectangle 14"/>
                            <wps:cNvSpPr>
                              <a:spLocks noChangeArrowheads="1"/>
                            </wps:cNvSpPr>
                            <wps:spPr bwMode="auto">
                              <a:xfrm>
                                <a:off x="1801" y="1440"/>
                                <a:ext cx="8637" cy="1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Bedrijf"/>
                                    <w:id w:val="18308446"/>
                                    <w:dataBinding w:prefixMappings="xmlns:ns0='http://schemas.openxmlformats.org/officeDocument/2006/extended-properties'" w:xpath="/ns0:Properties[1]/ns0:Company[1]" w:storeItemID="{6668398D-A668-4E3E-A5EB-62B293D839F1}"/>
                                    <w:text/>
                                  </w:sdtPr>
                                  <w:sdtContent>
                                    <w:p w:rsidR="00201E70" w:rsidRDefault="00201E70" w:rsidP="00DE31D4">
                                      <w:pPr>
                                        <w:spacing w:after="0"/>
                                        <w:rPr>
                                          <w:b/>
                                          <w:bCs/>
                                          <w:color w:val="808080" w:themeColor="text1" w:themeTint="7F"/>
                                          <w:sz w:val="32"/>
                                          <w:szCs w:val="32"/>
                                        </w:rPr>
                                      </w:pPr>
                                      <w:r w:rsidRPr="003A4CFE">
                                        <w:rPr>
                                          <w:b/>
                                          <w:bCs/>
                                          <w:color w:val="808080" w:themeColor="text1" w:themeTint="7F"/>
                                          <w:sz w:val="32"/>
                                          <w:szCs w:val="32"/>
                                        </w:rPr>
                                        <w:t>Sjoelvereniging Schijf ‘83</w:t>
                                      </w:r>
                                    </w:p>
                                  </w:sdtContent>
                                </w:sdt>
                                <w:p w:rsidR="00201E70" w:rsidRDefault="00201E70" w:rsidP="00DE31D4">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57" name="Rectangle 15"/>
                            <wps:cNvSpPr>
                              <a:spLocks noChangeArrowheads="1"/>
                            </wps:cNvSpPr>
                            <wps:spPr bwMode="auto">
                              <a:xfrm>
                                <a:off x="6495" y="11165"/>
                                <a:ext cx="4998" cy="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70" w:rsidRDefault="00201E70" w:rsidP="00DE31D4">
                                  <w:pPr>
                                    <w:jc w:val="right"/>
                                    <w:rPr>
                                      <w:sz w:val="96"/>
                                      <w:szCs w:val="96"/>
                                    </w:rPr>
                                  </w:pPr>
                                  <w:r>
                                    <w:rPr>
                                      <w:sz w:val="96"/>
                                      <w:szCs w:val="96"/>
                                    </w:rPr>
                                    <w:t>2011</w:t>
                                  </w:r>
                                </w:p>
                              </w:txbxContent>
                            </wps:txbx>
                            <wps:bodyPr rot="0" vert="horz" wrap="square" lIns="91440" tIns="45720" rIns="91440" bIns="45720" anchor="t" anchorCtr="0" upright="1">
                              <a:spAutoFit/>
                            </wps:bodyPr>
                          </wps:wsp>
                          <wps:wsp>
                            <wps:cNvPr id="58"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04617B" w:themeColor="text2"/>
                                      <w:sz w:val="72"/>
                                      <w:szCs w:val="72"/>
                                    </w:rPr>
                                    <w:alias w:val="Titel"/>
                                    <w:id w:val="18308447"/>
                                    <w:dataBinding w:prefixMappings="xmlns:ns0='http://schemas.openxmlformats.org/package/2006/metadata/core-properties' xmlns:ns1='http://purl.org/dc/elements/1.1/'" w:xpath="/ns0:coreProperties[1]/ns1:title[1]" w:storeItemID="{6C3C8BC8-F283-45AE-878A-BAB7291924A1}"/>
                                    <w:text/>
                                  </w:sdtPr>
                                  <w:sdtContent>
                                    <w:p w:rsidR="00201E70" w:rsidRDefault="00201E70" w:rsidP="00DE31D4">
                                      <w:pPr>
                                        <w:spacing w:after="0"/>
                                        <w:rPr>
                                          <w:b/>
                                          <w:bCs/>
                                          <w:color w:val="04617B" w:themeColor="text2"/>
                                          <w:sz w:val="72"/>
                                          <w:szCs w:val="72"/>
                                        </w:rPr>
                                      </w:pPr>
                                      <w:r>
                                        <w:rPr>
                                          <w:b/>
                                          <w:bCs/>
                                          <w:color w:val="04617B" w:themeColor="text2"/>
                                          <w:sz w:val="72"/>
                                          <w:szCs w:val="72"/>
                                        </w:rPr>
                                        <w:t>Sjoelcontact – december editie</w:t>
                                      </w:r>
                                    </w:p>
                                  </w:sdtContent>
                                </w:sdt>
                                <w:p w:rsidR="00201E70" w:rsidRDefault="00201E70" w:rsidP="00DE31D4">
                                  <w:pPr>
                                    <w:rPr>
                                      <w:b/>
                                      <w:bCs/>
                                      <w:color w:val="0F6FC6" w:themeColor="accent1"/>
                                      <w:sz w:val="40"/>
                                      <w:szCs w:val="40"/>
                                    </w:rPr>
                                  </w:pPr>
                                </w:p>
                                <w:p w:rsidR="00201E70" w:rsidRDefault="00201E70" w:rsidP="00DE31D4">
                                  <w:pPr>
                                    <w:rPr>
                                      <w:b/>
                                      <w:bCs/>
                                      <w:color w:val="808080" w:themeColor="text1" w:themeTint="7F"/>
                                      <w:sz w:val="32"/>
                                      <w:szCs w:val="32"/>
                                    </w:rPr>
                                  </w:pPr>
                                </w:p>
                                <w:p w:rsidR="00201E70" w:rsidRDefault="00201E70" w:rsidP="00DE31D4">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0;width:420.65pt;height:453.2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9l8UA&#10;AADbAAAADwAAAGRycy9kb3ducmV2LnhtbESPT2vCQBTE70K/w/IKvZlNpdg2dZUg+O9m0ir09si+&#10;Jmmzb0N2jfHbdwXB4zAzv2Fmi8E0oqfO1ZYVPEcxCOLC6ppLBV+fq/EbCOeRNTaWScGFHCzmD6MZ&#10;JtqeOaM+96UIEHYJKqi8bxMpXVGRQRfZljh4P7Yz6IPsSqk7PAe4aeQkjqfSYM1hocKWlhUVf/nJ&#10;KMji4bCfrjf691i4/j3df+dZulPq6XFIP0B4Gvw9fGtvtYKXV7h+C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D2XxQAAANsAAAAPAAAAAAAAAAAAAAAAAJgCAABkcnMv&#10;ZG93bnJldi54bWxQSwUGAAAAAAQABAD1AAAAigMAAAAA&#10;" path="m,l17,2863,7132,2578r,-2378l,xe" fillcolor="#75b7f4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Ce8AA&#10;AADbAAAADwAAAGRycy9kb3ducmV2LnhtbERPy4rCMBTdD/gP4QruxtTHiFSjiCiIK0cFcXdprm21&#10;uSlNtNWvNwvB5eG8p/PGFOJBlcstK+h1IxDEidU5pwqOh/XvGITzyBoLy6TgSQ7ms9bPFGNta/6n&#10;x96nIoSwi1FB5n0ZS+mSjAy6ri2JA3exlUEfYJVKXWEdwk0h+1E0kgZzDg0ZlrTMKLnt70bB9TxA&#10;btxyO1i9djXe/46by+mmVKfdLCYgPDX+K/64N1rBMIwNX8IP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6Ce8AAAADbAAAADwAAAAAAAAAAAAAAAACYAgAAZHJzL2Rvd25y&#10;ZXYueG1sUEsFBgAAAAAEAAQA9QAAAIUDAAAAAA==&#10;" path="m,569l,2930r3466,620l3466,,,569xe" fillcolor="#badbf9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fUk8IA&#10;AADbAAAADwAAAGRycy9kb3ducmV2LnhtbESPQWvCQBSE7wX/w/KE3upGa0Wjq4hQ6NVU9PrMPpPF&#10;7NuYXWP017uFgsdhZr5hFqvOVqKlxhvHCoaDBARx7rThQsHu9/tjCsIHZI2VY1JwJw+rZe9tgal2&#10;N95Sm4VCRAj7FBWUIdSplD4vyaIfuJo4eifXWAxRNoXUDd4i3FZylCQTadFwXCixpk1J+Tm7WgW0&#10;/nxcvrLD8Tg0+31e70Zm3Fql3vvdeg4iUBde4f/2j1YwnsHfl/g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9STwgAAANsAAAAPAAAAAAAAAAAAAAAAAJgCAABkcnMvZG93&#10;bnJldi54bWxQSwUGAAAAAAQABAD1AAAAhwMAAAAA&#10;" path="m,l,3550,1591,2746r,-2009l,xe" fillcolor="#75b7f4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UHsIA&#10;AADbAAAADwAAAGRycy9kb3ducmV2LnhtbERPyW7CMBC9I/EP1iD1RhxARVWKQSzqwhFaCY7TeEgC&#10;8Ti1XZLy9fUBqcent88WnanFlZyvLCsYJSkI4tzqigsFnx8vwycQPiBrrC2Tgl/ysJj3ezPMtG15&#10;R9d9KEQMYZ+hgjKEJpPS5yUZ9IltiCN3ss5giNAVUjtsY7ip5ThNp9JgxbGhxIbWJeWX/Y9RsN18&#10;vfHkNnpdnb+L1ca19jCpj0o9DLrlM4hAXfgX393vWsFjXB+/x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QewgAAANsAAAAPAAAAAAAAAAAAAAAAAJgCAABkcnMvZG93&#10;bnJldi54bWxQSwUGAAAAAAQABAD1AAAAhwM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C1McMA&#10;AADbAAAADwAAAGRycy9kb3ducmV2LnhtbESPQYvCMBSE78L+h/AWvMiaKihu1yiLbEHxZLvg9dE8&#10;22DzUpqo9d8bQfA4zMw3zHLd20ZcqfPGsYLJOAFBXDptuFLwX2RfCxA+IGtsHJOCO3lYrz4GS0y1&#10;u/GBrnmoRISwT1FBHUKbSunLmiz6sWuJo3dyncUQZVdJ3eEtwm0jp0kylxYNx4UaW9rUVJ7zi1XQ&#10;m9Dku+9pZtxx9Fccs9Fmf78oNfzsf39ABOrDO/xqb7WC2Q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C1McMAAADbAAAADwAAAAAAAAAAAAAAAACYAgAAZHJzL2Rv&#10;d25yZXYueG1sUEsFBgAAAAAEAAQA9QAAAIgD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KOMQA&#10;AADbAAAADwAAAGRycy9kb3ducmV2LnhtbESPQWvCQBSE7wX/w/IEb3Wj0iLRVUQa7KkQFbw+ss8k&#10;JPs2ZrdJzK/vFgo9DjPzDbPdD6YWHbWutKxgMY9AEGdWl5wruF6S1zUI55E11pZJwZMc7HeTly3G&#10;2vacUnf2uQgQdjEqKLxvYildVpBBN7cNcfDutjXog2xzqVvsA9zUchlF79JgyWGhwIaOBWXV+dso&#10;GG/26y6bcVzdxqT6eDyqQ3q6KjWbDocNCE+D/w//tT+1grcl/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2ijjEAAAA2wAAAA8AAAAAAAAAAAAAAAAAmAIAAGRycy9k&#10;b3ducmV2LnhtbFBLBQYAAAAABAAEAPUAAACJAw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dt8IA&#10;AADbAAAADwAAAGRycy9kb3ducmV2LnhtbESPQYvCMBSE7wv+h/AEL7KmKorbNYq7IAietgpeH83b&#10;tti8lCSt9d8bQfA4zMw3zHrbm1p05HxlWcF0koAgzq2uuFBwPu0/VyB8QNZYWyYFd/Kw3Qw+1phq&#10;e+M/6rJQiAhhn6KCMoQmldLnJRn0E9sQR+/fOoMhSldI7fAW4aaWsyRZSoMVx4USG/otKb9mrVGQ&#10;fWHfLpJdl/3QuR1fxsfZce6UGg373TeIQH14h1/tg1awmMPzS/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kZ23wgAAANsAAAAPAAAAAAAAAAAAAAAAAJgCAABkcnMvZG93&#10;bnJldi54bWxQSwUGAAAAAAQABAD1AAAAhwMAAAAA&#10;" path="m,921l2060,r16,3851l,2981,,921xe" fillcolor="#badbf9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NvsMA&#10;AADbAAAADwAAAGRycy9kb3ducmV2LnhtbESPS4vCQBCE7wv+h6EFb+tE8RkdRRZc9iQ+wWOTaZNg&#10;piebGWP01+8sCB6LqvqKmi8bU4iaKpdbVtDrRiCIE6tzThUcD+vPCQjnkTUWlknBgxwsF62POcba&#10;3nlH9d6nIkDYxagg876MpXRJRgZd15bEwbvYyqAPskqlrvAe4KaQ/SgaSYM5h4UMS/rKKLnub0ZB&#10;XWyOzajXn26/f8/PC01O4wGvleq0m9UMhKfGv8Ov9o9WMBzA/5fw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NNvsMAAADbAAAADwAAAAAAAAAAAAAAAACYAgAAZHJzL2Rv&#10;d25yZXYueG1sUEsFBgAAAAAEAAQA9QAAAIgDAAAAAA==&#10;" path="m,l17,3835,6011,2629r,-1390l,xe" fillcolor="#75b7f4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3rMMA&#10;AADbAAAADwAAAGRycy9kb3ducmV2LnhtbESPwWrDMBBE74H+g9hCLqGRWzfFdSObUAj00EuSfsBi&#10;bSQTa2UsxXb+PioUehxm5g2zrWfXiZGG0HpW8LzOQBA3XrdsFPyc9k8FiBCRNXaeScGNAtTVw2KL&#10;pfYTH2g8RiMShEOJCmyMfSllaCw5DGvfEyfv7AeHMcnBSD3glOCuky9Z9iYdtpwWLPb0aam5HK9O&#10;QYFylfN5Hi/FAd13/m5s/2qUWj7Ouw8Qkeb4H/5rf2kFmw38fkk/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x3rMMAAADbAAAADwAAAAAAAAAAAAAAAACYAgAAZHJzL2Rv&#10;d25yZXYueG1sUEsFBgAAAAAEAAQA9QAAAIgDAAAAAA==&#10;" path="m,1038l,2411,4102,3432,4102,,,1038xe" fillcolor="#badbf9 [820]" stroked="f">
                        <v:fill opacity="46003f"/>
                        <v:path arrowok="t" o:connecttype="custom" o:connectlocs="0,1038;0,2411;4102,3432;4102,0;0,1038" o:connectangles="0,0,0,0,0"/>
                      </v:shape>
                    </v:group>
                    <v:rect id="Rectangle 14" o:spid="_x0000_s1038" style="position:absolute;left:1801;top:1440;width:8637;height:1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e9psQA&#10;AADbAAAADwAAAGRycy9kb3ducmV2LnhtbESP0WrCQBRE3wv+w3IFX4pulDZqdBXRFlLfjH7ANXtN&#10;otm7Ibtq+vfdQqGPw8ycYZbrztTiQa2rLCsYjyIQxLnVFRcKTsfP4QyE88gaa8uk4JscrFe9lyUm&#10;2j75QI/MFyJA2CWooPS+SaR0eUkG3cg2xMG72NagD7ItpG7xGeCmlpMoiqXBisNCiQ1tS8pv2d0o&#10;+Nq/7U/bVF5v82r3mk6zSJ7jD6UG/W6zAOGp8//hv3aqFbzH8Psl/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HvabEAAAA2wAAAA8AAAAAAAAAAAAAAAAAmAIAAGRycy9k&#10;b3ducmV2LnhtbFBLBQYAAAAABAAEAPUAAACJAwAAAAA=&#10;" filled="f" stroked="f">
                      <v:textbox style="mso-fit-shape-to-text:t">
                        <w:txbxContent>
                          <w:sdt>
                            <w:sdtPr>
                              <w:rPr>
                                <w:b/>
                                <w:bCs/>
                                <w:color w:val="808080" w:themeColor="text1" w:themeTint="7F"/>
                                <w:sz w:val="32"/>
                                <w:szCs w:val="32"/>
                              </w:rPr>
                              <w:alias w:val="Bedrijf"/>
                              <w:id w:val="18308446"/>
                              <w:dataBinding w:prefixMappings="xmlns:ns0='http://schemas.openxmlformats.org/officeDocument/2006/extended-properties'" w:xpath="/ns0:Properties[1]/ns0:Company[1]" w:storeItemID="{6668398D-A668-4E3E-A5EB-62B293D839F1}"/>
                              <w:text/>
                            </w:sdtPr>
                            <w:sdtContent>
                              <w:p w:rsidR="00201E70" w:rsidRDefault="00201E70" w:rsidP="00DE31D4">
                                <w:pPr>
                                  <w:spacing w:after="0"/>
                                  <w:rPr>
                                    <w:b/>
                                    <w:bCs/>
                                    <w:color w:val="808080" w:themeColor="text1" w:themeTint="7F"/>
                                    <w:sz w:val="32"/>
                                    <w:szCs w:val="32"/>
                                  </w:rPr>
                                </w:pPr>
                                <w:r w:rsidRPr="003A4CFE">
                                  <w:rPr>
                                    <w:b/>
                                    <w:bCs/>
                                    <w:color w:val="808080" w:themeColor="text1" w:themeTint="7F"/>
                                    <w:sz w:val="32"/>
                                    <w:szCs w:val="32"/>
                                  </w:rPr>
                                  <w:t>Sjoelvereniging Schijf ‘83</w:t>
                                </w:r>
                              </w:p>
                            </w:sdtContent>
                          </w:sdt>
                          <w:p w:rsidR="00201E70" w:rsidRDefault="00201E70" w:rsidP="00DE31D4">
                            <w:pPr>
                              <w:spacing w:after="0"/>
                              <w:rPr>
                                <w:b/>
                                <w:bCs/>
                                <w:color w:val="808080" w:themeColor="text1" w:themeTint="7F"/>
                                <w:sz w:val="32"/>
                                <w:szCs w:val="32"/>
                              </w:rPr>
                            </w:pPr>
                          </w:p>
                        </w:txbxContent>
                      </v:textbox>
                    </v:rect>
                    <v:rect id="Rectangle 15" o:spid="_x0000_s1039" style="position:absolute;left:6495;top:11165;width:4998;height:2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YPcQA&#10;AADbAAAADwAAAGRycy9kb3ducmV2LnhtbESP3WrCQBSE7wXfYTlCb0Q3ltaf6CqiLUTvjD7AMXtM&#10;otmzIbtq+vbdQsHLYWa+YRar1lTiQY0rLSsYDSMQxJnVJecKTsfvwRSE88gaK8uk4IccrJbdzgJj&#10;bZ98oEfqcxEg7GJUUHhfx1K6rCCDbmhr4uBdbGPQB9nkUjf4DHBTyfcoGkuDJYeFAmvaFJTd0rtR&#10;sNt/7E+bRF5vs3LbTyZpJM/jL6Xeeu16DsJT61/h/3aiFXxO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GD3EAAAA2wAAAA8AAAAAAAAAAAAAAAAAmAIAAGRycy9k&#10;b3ducmV2LnhtbFBLBQYAAAAABAAEAPUAAACJAwAAAAA=&#10;" filled="f" stroked="f">
                      <v:textbox style="mso-fit-shape-to-text:t">
                        <w:txbxContent>
                          <w:p w:rsidR="00201E70" w:rsidRDefault="00201E70" w:rsidP="00DE31D4">
                            <w:pPr>
                              <w:jc w:val="right"/>
                              <w:rPr>
                                <w:sz w:val="96"/>
                                <w:szCs w:val="96"/>
                              </w:rPr>
                            </w:pPr>
                            <w:r>
                              <w:rPr>
                                <w:sz w:val="96"/>
                                <w:szCs w:val="96"/>
                              </w:rPr>
                              <w:t>2011</w:t>
                            </w:r>
                          </w:p>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j8AA&#10;AADbAAAADwAAAGRycy9kb3ducmV2LnhtbERPzYrCMBC+L/gOYQRva6qLIrVRRJF1wRXUPsDYjG2x&#10;mZQkavftzUHY48f3ny0704gHOV9bVjAaJiCIC6trLhXk5+3nDIQPyBoby6TgjzwsF72PDFNtn3yk&#10;xymUIoawT1FBFUKbSumLigz6oW2JI3e1zmCI0JVSO3zGcNPIcZJMpcGaY0OFLa0rKm6nu1HwtT8c&#10;3O/mtp0mm/yHrevW35ejUoN+t5qDCNSFf/HbvdMKJnFs/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s+j8AAAADbAAAADwAAAAAAAAAAAAAAAACYAgAAZHJzL2Rvd25y&#10;ZXYueG1sUEsFBgAAAAAEAAQA9QAAAIUDAAAAAA==&#10;" filled="f" stroked="f">
                      <v:textbox>
                        <w:txbxContent>
                          <w:sdt>
                            <w:sdtPr>
                              <w:rPr>
                                <w:b/>
                                <w:bCs/>
                                <w:color w:val="04617B" w:themeColor="text2"/>
                                <w:sz w:val="72"/>
                                <w:szCs w:val="72"/>
                              </w:rPr>
                              <w:alias w:val="Titel"/>
                              <w:id w:val="18308447"/>
                              <w:dataBinding w:prefixMappings="xmlns:ns0='http://schemas.openxmlformats.org/package/2006/metadata/core-properties' xmlns:ns1='http://purl.org/dc/elements/1.1/'" w:xpath="/ns0:coreProperties[1]/ns1:title[1]" w:storeItemID="{6C3C8BC8-F283-45AE-878A-BAB7291924A1}"/>
                              <w:text/>
                            </w:sdtPr>
                            <w:sdtContent>
                              <w:p w:rsidR="00201E70" w:rsidRDefault="00201E70" w:rsidP="00DE31D4">
                                <w:pPr>
                                  <w:spacing w:after="0"/>
                                  <w:rPr>
                                    <w:b/>
                                    <w:bCs/>
                                    <w:color w:val="04617B" w:themeColor="text2"/>
                                    <w:sz w:val="72"/>
                                    <w:szCs w:val="72"/>
                                  </w:rPr>
                                </w:pPr>
                                <w:r>
                                  <w:rPr>
                                    <w:b/>
                                    <w:bCs/>
                                    <w:color w:val="04617B" w:themeColor="text2"/>
                                    <w:sz w:val="72"/>
                                    <w:szCs w:val="72"/>
                                  </w:rPr>
                                  <w:t>Sjoelcontact – december editie</w:t>
                                </w:r>
                              </w:p>
                            </w:sdtContent>
                          </w:sdt>
                          <w:p w:rsidR="00201E70" w:rsidRDefault="00201E70" w:rsidP="00DE31D4">
                            <w:pPr>
                              <w:rPr>
                                <w:b/>
                                <w:bCs/>
                                <w:color w:val="0F6FC6" w:themeColor="accent1"/>
                                <w:sz w:val="40"/>
                                <w:szCs w:val="40"/>
                              </w:rPr>
                            </w:pPr>
                          </w:p>
                          <w:p w:rsidR="00201E70" w:rsidRDefault="00201E70" w:rsidP="00DE31D4">
                            <w:pPr>
                              <w:rPr>
                                <w:b/>
                                <w:bCs/>
                                <w:color w:val="808080" w:themeColor="text1" w:themeTint="7F"/>
                                <w:sz w:val="32"/>
                                <w:szCs w:val="32"/>
                              </w:rPr>
                            </w:pPr>
                          </w:p>
                          <w:p w:rsidR="00201E70" w:rsidRDefault="00201E70" w:rsidP="00DE31D4">
                            <w:pPr>
                              <w:rPr>
                                <w:b/>
                                <w:bCs/>
                                <w:color w:val="808080" w:themeColor="text1" w:themeTint="7F"/>
                                <w:sz w:val="32"/>
                                <w:szCs w:val="32"/>
                              </w:rPr>
                            </w:pPr>
                          </w:p>
                        </w:txbxContent>
                      </v:textbox>
                    </v:rect>
                    <w10:wrap anchorx="page" anchory="margin"/>
                  </v:group>
                </w:pict>
              </mc:Fallback>
            </mc:AlternateContent>
          </w:r>
        </w:p>
        <w:p w:rsidR="00DE31D4" w:rsidRDefault="00DE31D4" w:rsidP="00DE31D4">
          <w:pPr>
            <w:rPr>
              <w:rFonts w:eastAsiaTheme="minorEastAsia"/>
              <w:color w:val="FFFFFF" w:themeColor="background1"/>
              <w:sz w:val="80"/>
              <w:szCs w:val="80"/>
            </w:rPr>
          </w:pPr>
          <w:r>
            <w:rPr>
              <w:rFonts w:eastAsiaTheme="minorEastAsia"/>
              <w:color w:val="FFFFFF" w:themeColor="background1"/>
              <w:sz w:val="80"/>
              <w:szCs w:val="80"/>
            </w:rPr>
            <w:br w:type="page"/>
          </w:r>
        </w:p>
      </w:sdtContent>
    </w:sdt>
    <w:p w:rsidR="0052586D" w:rsidRDefault="0052586D" w:rsidP="0052586D">
      <w:pPr>
        <w:jc w:val="center"/>
      </w:pPr>
    </w:p>
    <w:p w:rsidR="00DE31D4" w:rsidRDefault="0052586D" w:rsidP="0052586D">
      <w:pPr>
        <w:jc w:val="center"/>
      </w:pPr>
      <w:r w:rsidRPr="0052586D">
        <w:rPr>
          <w:noProof/>
          <w:lang w:eastAsia="nl-NL"/>
        </w:rPr>
        <w:drawing>
          <wp:inline distT="0" distB="0" distL="0" distR="0">
            <wp:extent cx="3524250" cy="140017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52586D" w:rsidRDefault="0052586D" w:rsidP="0052586D">
      <w:pPr>
        <w:jc w:val="center"/>
      </w:pPr>
    </w:p>
    <w:p w:rsidR="00DE31D4" w:rsidRDefault="0052586D" w:rsidP="0052586D">
      <w:pPr>
        <w:jc w:val="center"/>
      </w:pPr>
      <w:r w:rsidRPr="0052586D">
        <w:rPr>
          <w:noProof/>
          <w:lang w:eastAsia="nl-NL"/>
        </w:rPr>
        <w:drawing>
          <wp:inline distT="0" distB="0" distL="0" distR="0">
            <wp:extent cx="3524250" cy="1400175"/>
            <wp:effectExtent l="1905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52586D" w:rsidRDefault="0052586D" w:rsidP="0052586D">
      <w:pPr>
        <w:jc w:val="center"/>
        <w:rPr>
          <w:b/>
          <w:sz w:val="36"/>
          <w:szCs w:val="36"/>
        </w:rPr>
      </w:pPr>
    </w:p>
    <w:p w:rsidR="0052586D" w:rsidRDefault="0052586D" w:rsidP="0052586D">
      <w:pPr>
        <w:jc w:val="center"/>
        <w:rPr>
          <w:b/>
          <w:sz w:val="36"/>
          <w:szCs w:val="36"/>
        </w:rPr>
      </w:pPr>
      <w:r w:rsidRPr="0052586D">
        <w:rPr>
          <w:b/>
          <w:noProof/>
          <w:sz w:val="36"/>
          <w:szCs w:val="36"/>
          <w:lang w:eastAsia="nl-NL"/>
        </w:rPr>
        <w:drawing>
          <wp:inline distT="0" distB="0" distL="0" distR="0">
            <wp:extent cx="3524250" cy="1400175"/>
            <wp:effectExtent l="19050" t="0" r="0" b="0"/>
            <wp:docPr id="1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DE31D4" w:rsidRPr="003C3346" w:rsidRDefault="00DE31D4" w:rsidP="00DE31D4">
      <w:pPr>
        <w:jc w:val="both"/>
        <w:rPr>
          <w:b/>
          <w:sz w:val="36"/>
          <w:szCs w:val="36"/>
        </w:rPr>
      </w:pPr>
      <w:r w:rsidRPr="003C3346">
        <w:rPr>
          <w:b/>
          <w:sz w:val="36"/>
          <w:szCs w:val="36"/>
        </w:rPr>
        <w:lastRenderedPageBreak/>
        <w:t>Inhoudsopgave sjoelcontact</w:t>
      </w:r>
    </w:p>
    <w:sdt>
      <w:sdtPr>
        <w:rPr>
          <w:rFonts w:asciiTheme="minorHAnsi" w:eastAsiaTheme="minorHAnsi" w:hAnsiTheme="minorHAnsi" w:cstheme="minorBidi"/>
          <w:b w:val="0"/>
          <w:bCs w:val="0"/>
          <w:color w:val="auto"/>
          <w:sz w:val="22"/>
          <w:szCs w:val="22"/>
        </w:rPr>
        <w:id w:val="28689517"/>
        <w:docPartObj>
          <w:docPartGallery w:val="Table of Contents"/>
          <w:docPartUnique/>
        </w:docPartObj>
      </w:sdtPr>
      <w:sdtEndPr>
        <w:rPr>
          <w:sz w:val="24"/>
          <w:szCs w:val="24"/>
        </w:rPr>
      </w:sdtEndPr>
      <w:sdtContent>
        <w:p w:rsidR="00DE31D4" w:rsidRPr="009471B0" w:rsidRDefault="00DE31D4" w:rsidP="00DE31D4">
          <w:pPr>
            <w:pStyle w:val="Kopvaninhoudsopgave"/>
            <w:jc w:val="both"/>
            <w:rPr>
              <w:rFonts w:asciiTheme="minorHAnsi" w:hAnsiTheme="minorHAnsi" w:cstheme="minorHAnsi"/>
            </w:rPr>
          </w:pPr>
        </w:p>
        <w:p w:rsidR="008C2B81" w:rsidRDefault="008B1F9F">
          <w:pPr>
            <w:pStyle w:val="Inhopg1"/>
            <w:tabs>
              <w:tab w:val="right" w:leader="dot" w:pos="6969"/>
            </w:tabs>
            <w:rPr>
              <w:rFonts w:eastAsiaTheme="minorEastAsia"/>
              <w:noProof/>
              <w:lang w:eastAsia="nl-NL"/>
            </w:rPr>
          </w:pPr>
          <w:r w:rsidRPr="009471B0">
            <w:rPr>
              <w:sz w:val="24"/>
              <w:szCs w:val="24"/>
            </w:rPr>
            <w:fldChar w:fldCharType="begin"/>
          </w:r>
          <w:r w:rsidR="00DE31D4" w:rsidRPr="009471B0">
            <w:rPr>
              <w:sz w:val="24"/>
              <w:szCs w:val="24"/>
            </w:rPr>
            <w:instrText xml:space="preserve"> TOC \o "1-3" \h \z \u </w:instrText>
          </w:r>
          <w:r w:rsidRPr="009471B0">
            <w:rPr>
              <w:sz w:val="24"/>
              <w:szCs w:val="24"/>
            </w:rPr>
            <w:fldChar w:fldCharType="separate"/>
          </w:r>
          <w:hyperlink w:anchor="_Toc312015794" w:history="1">
            <w:r w:rsidR="008C2B81" w:rsidRPr="00511DBA">
              <w:rPr>
                <w:rStyle w:val="Hyperlink"/>
                <w:rFonts w:cstheme="minorHAnsi"/>
                <w:noProof/>
              </w:rPr>
              <w:t>Algemene informatie Schijf ‘83</w:t>
            </w:r>
            <w:r w:rsidR="008C2B81">
              <w:rPr>
                <w:noProof/>
                <w:webHidden/>
              </w:rPr>
              <w:tab/>
            </w:r>
            <w:r w:rsidR="008C2B81">
              <w:rPr>
                <w:noProof/>
                <w:webHidden/>
              </w:rPr>
              <w:fldChar w:fldCharType="begin"/>
            </w:r>
            <w:r w:rsidR="008C2B81">
              <w:rPr>
                <w:noProof/>
                <w:webHidden/>
              </w:rPr>
              <w:instrText xml:space="preserve"> PAGEREF _Toc312015794 \h </w:instrText>
            </w:r>
            <w:r w:rsidR="008C2B81">
              <w:rPr>
                <w:noProof/>
                <w:webHidden/>
              </w:rPr>
            </w:r>
            <w:r w:rsidR="008C2B81">
              <w:rPr>
                <w:noProof/>
                <w:webHidden/>
              </w:rPr>
              <w:fldChar w:fldCharType="separate"/>
            </w:r>
            <w:r w:rsidR="00201E70">
              <w:rPr>
                <w:noProof/>
                <w:webHidden/>
              </w:rPr>
              <w:t>5</w:t>
            </w:r>
            <w:r w:rsidR="008C2B81">
              <w:rPr>
                <w:noProof/>
                <w:webHidden/>
              </w:rPr>
              <w:fldChar w:fldCharType="end"/>
            </w:r>
          </w:hyperlink>
        </w:p>
        <w:p w:rsidR="008C2B81" w:rsidRDefault="00201E70">
          <w:pPr>
            <w:pStyle w:val="Inhopg2"/>
            <w:tabs>
              <w:tab w:val="right" w:leader="dot" w:pos="6969"/>
            </w:tabs>
            <w:rPr>
              <w:rFonts w:eastAsiaTheme="minorEastAsia"/>
              <w:noProof/>
              <w:lang w:eastAsia="nl-NL"/>
            </w:rPr>
          </w:pPr>
          <w:hyperlink w:anchor="_Toc312015795" w:history="1">
            <w:r w:rsidR="008C2B81" w:rsidRPr="00511DBA">
              <w:rPr>
                <w:rStyle w:val="Hyperlink"/>
                <w:rFonts w:cstheme="minorHAnsi"/>
                <w:noProof/>
              </w:rPr>
              <w:t>Het Bestuur</w:t>
            </w:r>
            <w:r w:rsidR="008C2B81">
              <w:rPr>
                <w:noProof/>
                <w:webHidden/>
              </w:rPr>
              <w:tab/>
            </w:r>
            <w:r w:rsidR="008C2B81">
              <w:rPr>
                <w:noProof/>
                <w:webHidden/>
              </w:rPr>
              <w:fldChar w:fldCharType="begin"/>
            </w:r>
            <w:r w:rsidR="008C2B81">
              <w:rPr>
                <w:noProof/>
                <w:webHidden/>
              </w:rPr>
              <w:instrText xml:space="preserve"> PAGEREF _Toc312015795 \h </w:instrText>
            </w:r>
            <w:r w:rsidR="008C2B81">
              <w:rPr>
                <w:noProof/>
                <w:webHidden/>
              </w:rPr>
            </w:r>
            <w:r w:rsidR="008C2B81">
              <w:rPr>
                <w:noProof/>
                <w:webHidden/>
              </w:rPr>
              <w:fldChar w:fldCharType="separate"/>
            </w:r>
            <w:r>
              <w:rPr>
                <w:noProof/>
                <w:webHidden/>
              </w:rPr>
              <w:t>6</w:t>
            </w:r>
            <w:r w:rsidR="008C2B81">
              <w:rPr>
                <w:noProof/>
                <w:webHidden/>
              </w:rPr>
              <w:fldChar w:fldCharType="end"/>
            </w:r>
          </w:hyperlink>
        </w:p>
        <w:p w:rsidR="008C2B81" w:rsidRDefault="00201E70">
          <w:pPr>
            <w:pStyle w:val="Inhopg2"/>
            <w:tabs>
              <w:tab w:val="right" w:leader="dot" w:pos="6969"/>
            </w:tabs>
            <w:rPr>
              <w:rFonts w:eastAsiaTheme="minorEastAsia"/>
              <w:noProof/>
              <w:lang w:eastAsia="nl-NL"/>
            </w:rPr>
          </w:pPr>
          <w:hyperlink w:anchor="_Toc312015796" w:history="1">
            <w:r w:rsidR="008C2B81" w:rsidRPr="00511DBA">
              <w:rPr>
                <w:rStyle w:val="Hyperlink"/>
                <w:rFonts w:cstheme="minorHAnsi"/>
                <w:noProof/>
              </w:rPr>
              <w:t>Overige informatie</w:t>
            </w:r>
            <w:r w:rsidR="008C2B81">
              <w:rPr>
                <w:noProof/>
                <w:webHidden/>
              </w:rPr>
              <w:tab/>
            </w:r>
            <w:r w:rsidR="008C2B81">
              <w:rPr>
                <w:noProof/>
                <w:webHidden/>
              </w:rPr>
              <w:fldChar w:fldCharType="begin"/>
            </w:r>
            <w:r w:rsidR="008C2B81">
              <w:rPr>
                <w:noProof/>
                <w:webHidden/>
              </w:rPr>
              <w:instrText xml:space="preserve"> PAGEREF _Toc312015796 \h </w:instrText>
            </w:r>
            <w:r w:rsidR="008C2B81">
              <w:rPr>
                <w:noProof/>
                <w:webHidden/>
              </w:rPr>
            </w:r>
            <w:r w:rsidR="008C2B81">
              <w:rPr>
                <w:noProof/>
                <w:webHidden/>
              </w:rPr>
              <w:fldChar w:fldCharType="separate"/>
            </w:r>
            <w:r>
              <w:rPr>
                <w:noProof/>
                <w:webHidden/>
              </w:rPr>
              <w:t>6</w:t>
            </w:r>
            <w:r w:rsidR="008C2B81">
              <w:rPr>
                <w:noProof/>
                <w:webHidden/>
              </w:rPr>
              <w:fldChar w:fldCharType="end"/>
            </w:r>
          </w:hyperlink>
        </w:p>
        <w:p w:rsidR="008C2B81" w:rsidRDefault="00201E70">
          <w:pPr>
            <w:pStyle w:val="Inhopg1"/>
            <w:tabs>
              <w:tab w:val="right" w:leader="dot" w:pos="6969"/>
            </w:tabs>
            <w:rPr>
              <w:rFonts w:eastAsiaTheme="minorEastAsia"/>
              <w:noProof/>
              <w:lang w:eastAsia="nl-NL"/>
            </w:rPr>
          </w:pPr>
          <w:hyperlink w:anchor="_Toc312015797" w:history="1">
            <w:r w:rsidR="008C2B81" w:rsidRPr="00511DBA">
              <w:rPr>
                <w:rStyle w:val="Hyperlink"/>
                <w:rFonts w:cstheme="minorHAnsi"/>
                <w:noProof/>
              </w:rPr>
              <w:t>Van de redactie</w:t>
            </w:r>
            <w:r w:rsidR="008C2B81">
              <w:rPr>
                <w:noProof/>
                <w:webHidden/>
              </w:rPr>
              <w:tab/>
            </w:r>
            <w:r w:rsidR="008C2B81">
              <w:rPr>
                <w:noProof/>
                <w:webHidden/>
              </w:rPr>
              <w:fldChar w:fldCharType="begin"/>
            </w:r>
            <w:r w:rsidR="008C2B81">
              <w:rPr>
                <w:noProof/>
                <w:webHidden/>
              </w:rPr>
              <w:instrText xml:space="preserve"> PAGEREF _Toc312015797 \h </w:instrText>
            </w:r>
            <w:r w:rsidR="008C2B81">
              <w:rPr>
                <w:noProof/>
                <w:webHidden/>
              </w:rPr>
            </w:r>
            <w:r w:rsidR="008C2B81">
              <w:rPr>
                <w:noProof/>
                <w:webHidden/>
              </w:rPr>
              <w:fldChar w:fldCharType="separate"/>
            </w:r>
            <w:r>
              <w:rPr>
                <w:noProof/>
                <w:webHidden/>
              </w:rPr>
              <w:t>7</w:t>
            </w:r>
            <w:r w:rsidR="008C2B81">
              <w:rPr>
                <w:noProof/>
                <w:webHidden/>
              </w:rPr>
              <w:fldChar w:fldCharType="end"/>
            </w:r>
          </w:hyperlink>
        </w:p>
        <w:p w:rsidR="008C2B81" w:rsidRDefault="00201E70">
          <w:pPr>
            <w:pStyle w:val="Inhopg1"/>
            <w:tabs>
              <w:tab w:val="right" w:leader="dot" w:pos="6969"/>
            </w:tabs>
            <w:rPr>
              <w:rFonts w:eastAsiaTheme="minorEastAsia"/>
              <w:noProof/>
              <w:lang w:eastAsia="nl-NL"/>
            </w:rPr>
          </w:pPr>
          <w:hyperlink w:anchor="_Toc312015798" w:history="1">
            <w:r w:rsidR="008C2B81" w:rsidRPr="00511DBA">
              <w:rPr>
                <w:rStyle w:val="Hyperlink"/>
                <w:rFonts w:cstheme="minorHAnsi"/>
                <w:noProof/>
              </w:rPr>
              <w:t>Van de voorzitter</w:t>
            </w:r>
            <w:r w:rsidR="008C2B81">
              <w:rPr>
                <w:noProof/>
                <w:webHidden/>
              </w:rPr>
              <w:tab/>
            </w:r>
            <w:r w:rsidR="008C2B81">
              <w:rPr>
                <w:noProof/>
                <w:webHidden/>
              </w:rPr>
              <w:fldChar w:fldCharType="begin"/>
            </w:r>
            <w:r w:rsidR="008C2B81">
              <w:rPr>
                <w:noProof/>
                <w:webHidden/>
              </w:rPr>
              <w:instrText xml:space="preserve"> PAGEREF _Toc312015798 \h </w:instrText>
            </w:r>
            <w:r w:rsidR="008C2B81">
              <w:rPr>
                <w:noProof/>
                <w:webHidden/>
              </w:rPr>
            </w:r>
            <w:r w:rsidR="008C2B81">
              <w:rPr>
                <w:noProof/>
                <w:webHidden/>
              </w:rPr>
              <w:fldChar w:fldCharType="separate"/>
            </w:r>
            <w:r>
              <w:rPr>
                <w:noProof/>
                <w:webHidden/>
              </w:rPr>
              <w:t>8</w:t>
            </w:r>
            <w:r w:rsidR="008C2B81">
              <w:rPr>
                <w:noProof/>
                <w:webHidden/>
              </w:rPr>
              <w:fldChar w:fldCharType="end"/>
            </w:r>
          </w:hyperlink>
        </w:p>
        <w:p w:rsidR="008C2B81" w:rsidRDefault="00201E70">
          <w:pPr>
            <w:pStyle w:val="Inhopg1"/>
            <w:tabs>
              <w:tab w:val="right" w:leader="dot" w:pos="6969"/>
            </w:tabs>
            <w:rPr>
              <w:rFonts w:eastAsiaTheme="minorEastAsia"/>
              <w:noProof/>
              <w:lang w:eastAsia="nl-NL"/>
            </w:rPr>
          </w:pPr>
          <w:hyperlink w:anchor="_Toc312015799" w:history="1">
            <w:r w:rsidR="008C2B81" w:rsidRPr="00511DBA">
              <w:rPr>
                <w:rStyle w:val="Hyperlink"/>
                <w:rFonts w:cstheme="minorHAnsi"/>
                <w:noProof/>
              </w:rPr>
              <w:t>Van de wedstrijdleider</w:t>
            </w:r>
            <w:r w:rsidR="008C2B81">
              <w:rPr>
                <w:noProof/>
                <w:webHidden/>
              </w:rPr>
              <w:tab/>
            </w:r>
            <w:r w:rsidR="008C2B81">
              <w:rPr>
                <w:noProof/>
                <w:webHidden/>
              </w:rPr>
              <w:fldChar w:fldCharType="begin"/>
            </w:r>
            <w:r w:rsidR="008C2B81">
              <w:rPr>
                <w:noProof/>
                <w:webHidden/>
              </w:rPr>
              <w:instrText xml:space="preserve"> PAGEREF _Toc312015799 \h </w:instrText>
            </w:r>
            <w:r w:rsidR="008C2B81">
              <w:rPr>
                <w:noProof/>
                <w:webHidden/>
              </w:rPr>
            </w:r>
            <w:r w:rsidR="008C2B81">
              <w:rPr>
                <w:noProof/>
                <w:webHidden/>
              </w:rPr>
              <w:fldChar w:fldCharType="separate"/>
            </w:r>
            <w:r>
              <w:rPr>
                <w:noProof/>
                <w:webHidden/>
              </w:rPr>
              <w:t>9</w:t>
            </w:r>
            <w:r w:rsidR="008C2B81">
              <w:rPr>
                <w:noProof/>
                <w:webHidden/>
              </w:rPr>
              <w:fldChar w:fldCharType="end"/>
            </w:r>
          </w:hyperlink>
        </w:p>
        <w:p w:rsidR="008C2B81" w:rsidRDefault="00201E70">
          <w:pPr>
            <w:pStyle w:val="Inhopg1"/>
            <w:tabs>
              <w:tab w:val="right" w:leader="dot" w:pos="6969"/>
            </w:tabs>
            <w:rPr>
              <w:rFonts w:eastAsiaTheme="minorEastAsia"/>
              <w:noProof/>
              <w:lang w:eastAsia="nl-NL"/>
            </w:rPr>
          </w:pPr>
          <w:hyperlink w:anchor="_Toc312015800" w:history="1">
            <w:r w:rsidR="008C2B81" w:rsidRPr="00511DBA">
              <w:rPr>
                <w:rStyle w:val="Hyperlink"/>
                <w:rFonts w:cstheme="minorHAnsi"/>
                <w:noProof/>
              </w:rPr>
              <w:t>De sjoelagenda</w:t>
            </w:r>
            <w:r w:rsidR="008C2B81">
              <w:rPr>
                <w:noProof/>
                <w:webHidden/>
              </w:rPr>
              <w:tab/>
            </w:r>
            <w:r w:rsidR="008C2B81">
              <w:rPr>
                <w:noProof/>
                <w:webHidden/>
              </w:rPr>
              <w:fldChar w:fldCharType="begin"/>
            </w:r>
            <w:r w:rsidR="008C2B81">
              <w:rPr>
                <w:noProof/>
                <w:webHidden/>
              </w:rPr>
              <w:instrText xml:space="preserve"> PAGEREF _Toc312015800 \h </w:instrText>
            </w:r>
            <w:r w:rsidR="008C2B81">
              <w:rPr>
                <w:noProof/>
                <w:webHidden/>
              </w:rPr>
            </w:r>
            <w:r w:rsidR="008C2B81">
              <w:rPr>
                <w:noProof/>
                <w:webHidden/>
              </w:rPr>
              <w:fldChar w:fldCharType="separate"/>
            </w:r>
            <w:r>
              <w:rPr>
                <w:noProof/>
                <w:webHidden/>
              </w:rPr>
              <w:t>11</w:t>
            </w:r>
            <w:r w:rsidR="008C2B81">
              <w:rPr>
                <w:noProof/>
                <w:webHidden/>
              </w:rPr>
              <w:fldChar w:fldCharType="end"/>
            </w:r>
          </w:hyperlink>
        </w:p>
        <w:p w:rsidR="008C2B81" w:rsidRDefault="00201E70">
          <w:pPr>
            <w:pStyle w:val="Inhopg1"/>
            <w:tabs>
              <w:tab w:val="right" w:leader="dot" w:pos="6969"/>
            </w:tabs>
            <w:rPr>
              <w:rFonts w:eastAsiaTheme="minorEastAsia"/>
              <w:noProof/>
              <w:lang w:eastAsia="nl-NL"/>
            </w:rPr>
          </w:pPr>
          <w:hyperlink w:anchor="_Toc312015801" w:history="1">
            <w:r w:rsidR="008C2B81" w:rsidRPr="00511DBA">
              <w:rPr>
                <w:rStyle w:val="Hyperlink"/>
                <w:rFonts w:cstheme="minorHAnsi"/>
                <w:noProof/>
              </w:rPr>
              <w:t>Wedstrijdverslagen</w:t>
            </w:r>
            <w:r w:rsidR="008C2B81">
              <w:rPr>
                <w:noProof/>
                <w:webHidden/>
              </w:rPr>
              <w:tab/>
            </w:r>
            <w:r w:rsidR="008C2B81">
              <w:rPr>
                <w:noProof/>
                <w:webHidden/>
              </w:rPr>
              <w:fldChar w:fldCharType="begin"/>
            </w:r>
            <w:r w:rsidR="008C2B81">
              <w:rPr>
                <w:noProof/>
                <w:webHidden/>
              </w:rPr>
              <w:instrText xml:space="preserve"> PAGEREF _Toc312015801 \h </w:instrText>
            </w:r>
            <w:r w:rsidR="008C2B81">
              <w:rPr>
                <w:noProof/>
                <w:webHidden/>
              </w:rPr>
            </w:r>
            <w:r w:rsidR="008C2B81">
              <w:rPr>
                <w:noProof/>
                <w:webHidden/>
              </w:rPr>
              <w:fldChar w:fldCharType="separate"/>
            </w:r>
            <w:r>
              <w:rPr>
                <w:noProof/>
                <w:webHidden/>
              </w:rPr>
              <w:t>13</w:t>
            </w:r>
            <w:r w:rsidR="008C2B81">
              <w:rPr>
                <w:noProof/>
                <w:webHidden/>
              </w:rPr>
              <w:fldChar w:fldCharType="end"/>
            </w:r>
          </w:hyperlink>
        </w:p>
        <w:p w:rsidR="008C2B81" w:rsidRDefault="00201E70">
          <w:pPr>
            <w:pStyle w:val="Inhopg2"/>
            <w:tabs>
              <w:tab w:val="right" w:leader="dot" w:pos="6969"/>
            </w:tabs>
            <w:rPr>
              <w:rFonts w:eastAsiaTheme="minorEastAsia"/>
              <w:noProof/>
              <w:lang w:eastAsia="nl-NL"/>
            </w:rPr>
          </w:pPr>
          <w:hyperlink w:anchor="_Toc312015802" w:history="1">
            <w:r w:rsidR="008C2B81" w:rsidRPr="00511DBA">
              <w:rPr>
                <w:rStyle w:val="Hyperlink"/>
                <w:rFonts w:cstheme="minorHAnsi"/>
                <w:noProof/>
              </w:rPr>
              <w:t>Eerste en tweede selectiewedstrijd te Oosterhout</w:t>
            </w:r>
            <w:r w:rsidR="008C2B81">
              <w:rPr>
                <w:noProof/>
                <w:webHidden/>
              </w:rPr>
              <w:tab/>
            </w:r>
            <w:r w:rsidR="008C2B81">
              <w:rPr>
                <w:noProof/>
                <w:webHidden/>
              </w:rPr>
              <w:fldChar w:fldCharType="begin"/>
            </w:r>
            <w:r w:rsidR="008C2B81">
              <w:rPr>
                <w:noProof/>
                <w:webHidden/>
              </w:rPr>
              <w:instrText xml:space="preserve"> PAGEREF _Toc312015802 \h </w:instrText>
            </w:r>
            <w:r w:rsidR="008C2B81">
              <w:rPr>
                <w:noProof/>
                <w:webHidden/>
              </w:rPr>
            </w:r>
            <w:r w:rsidR="008C2B81">
              <w:rPr>
                <w:noProof/>
                <w:webHidden/>
              </w:rPr>
              <w:fldChar w:fldCharType="separate"/>
            </w:r>
            <w:r>
              <w:rPr>
                <w:noProof/>
                <w:webHidden/>
              </w:rPr>
              <w:t>13</w:t>
            </w:r>
            <w:r w:rsidR="008C2B81">
              <w:rPr>
                <w:noProof/>
                <w:webHidden/>
              </w:rPr>
              <w:fldChar w:fldCharType="end"/>
            </w:r>
          </w:hyperlink>
        </w:p>
        <w:p w:rsidR="008C2B81" w:rsidRDefault="00201E70">
          <w:pPr>
            <w:pStyle w:val="Inhopg2"/>
            <w:tabs>
              <w:tab w:val="right" w:leader="dot" w:pos="6969"/>
            </w:tabs>
            <w:rPr>
              <w:rFonts w:eastAsiaTheme="minorEastAsia"/>
              <w:noProof/>
              <w:lang w:eastAsia="nl-NL"/>
            </w:rPr>
          </w:pPr>
          <w:hyperlink w:anchor="_Toc312015803" w:history="1">
            <w:r w:rsidR="008C2B81" w:rsidRPr="00511DBA">
              <w:rPr>
                <w:rStyle w:val="Hyperlink"/>
                <w:rFonts w:cstheme="minorHAnsi"/>
                <w:noProof/>
              </w:rPr>
              <w:t>NK Teams in Voorthuizen (26-11-2011)</w:t>
            </w:r>
            <w:r w:rsidR="008C2B81">
              <w:rPr>
                <w:noProof/>
                <w:webHidden/>
              </w:rPr>
              <w:tab/>
            </w:r>
            <w:r w:rsidR="008C2B81">
              <w:rPr>
                <w:noProof/>
                <w:webHidden/>
              </w:rPr>
              <w:fldChar w:fldCharType="begin"/>
            </w:r>
            <w:r w:rsidR="008C2B81">
              <w:rPr>
                <w:noProof/>
                <w:webHidden/>
              </w:rPr>
              <w:instrText xml:space="preserve"> PAGEREF _Toc312015803 \h </w:instrText>
            </w:r>
            <w:r w:rsidR="008C2B81">
              <w:rPr>
                <w:noProof/>
                <w:webHidden/>
              </w:rPr>
            </w:r>
            <w:r w:rsidR="008C2B81">
              <w:rPr>
                <w:noProof/>
                <w:webHidden/>
              </w:rPr>
              <w:fldChar w:fldCharType="separate"/>
            </w:r>
            <w:r>
              <w:rPr>
                <w:noProof/>
                <w:webHidden/>
              </w:rPr>
              <w:t>16</w:t>
            </w:r>
            <w:r w:rsidR="008C2B81">
              <w:rPr>
                <w:noProof/>
                <w:webHidden/>
              </w:rPr>
              <w:fldChar w:fldCharType="end"/>
            </w:r>
          </w:hyperlink>
        </w:p>
        <w:p w:rsidR="008C2B81" w:rsidRDefault="00201E70">
          <w:pPr>
            <w:pStyle w:val="Inhopg2"/>
            <w:tabs>
              <w:tab w:val="right" w:leader="dot" w:pos="6969"/>
            </w:tabs>
            <w:rPr>
              <w:rFonts w:eastAsiaTheme="minorEastAsia"/>
              <w:noProof/>
              <w:lang w:eastAsia="nl-NL"/>
            </w:rPr>
          </w:pPr>
          <w:hyperlink w:anchor="_Toc312015804" w:history="1">
            <w:r w:rsidR="008C2B81" w:rsidRPr="00511DBA">
              <w:rPr>
                <w:rStyle w:val="Hyperlink"/>
                <w:rFonts w:cstheme="minorHAnsi"/>
                <w:noProof/>
              </w:rPr>
              <w:t>Open Zeeuws Koppelkampioenschap (05-11-2011)</w:t>
            </w:r>
            <w:r w:rsidR="008C2B81">
              <w:rPr>
                <w:noProof/>
                <w:webHidden/>
              </w:rPr>
              <w:tab/>
            </w:r>
            <w:r w:rsidR="008C2B81">
              <w:rPr>
                <w:noProof/>
                <w:webHidden/>
              </w:rPr>
              <w:fldChar w:fldCharType="begin"/>
            </w:r>
            <w:r w:rsidR="008C2B81">
              <w:rPr>
                <w:noProof/>
                <w:webHidden/>
              </w:rPr>
              <w:instrText xml:space="preserve"> PAGEREF _Toc312015804 \h </w:instrText>
            </w:r>
            <w:r w:rsidR="008C2B81">
              <w:rPr>
                <w:noProof/>
                <w:webHidden/>
              </w:rPr>
            </w:r>
            <w:r w:rsidR="008C2B81">
              <w:rPr>
                <w:noProof/>
                <w:webHidden/>
              </w:rPr>
              <w:fldChar w:fldCharType="separate"/>
            </w:r>
            <w:r>
              <w:rPr>
                <w:noProof/>
                <w:webHidden/>
              </w:rPr>
              <w:t>18</w:t>
            </w:r>
            <w:r w:rsidR="008C2B81">
              <w:rPr>
                <w:noProof/>
                <w:webHidden/>
              </w:rPr>
              <w:fldChar w:fldCharType="end"/>
            </w:r>
          </w:hyperlink>
        </w:p>
        <w:p w:rsidR="008C2B81" w:rsidRDefault="00201E70">
          <w:pPr>
            <w:pStyle w:val="Inhopg2"/>
            <w:tabs>
              <w:tab w:val="right" w:leader="dot" w:pos="6969"/>
            </w:tabs>
            <w:rPr>
              <w:rFonts w:eastAsiaTheme="minorEastAsia"/>
              <w:noProof/>
              <w:lang w:eastAsia="nl-NL"/>
            </w:rPr>
          </w:pPr>
          <w:hyperlink w:anchor="_Toc312015805" w:history="1">
            <w:r w:rsidR="008C2B81" w:rsidRPr="00511DBA">
              <w:rPr>
                <w:rStyle w:val="Hyperlink"/>
                <w:rFonts w:cstheme="minorHAnsi"/>
                <w:noProof/>
              </w:rPr>
              <w:t>1e Selectiewedstrijd Indiv. Oosterhout(03-12-2011)</w:t>
            </w:r>
            <w:r w:rsidR="008C2B81">
              <w:rPr>
                <w:noProof/>
                <w:webHidden/>
              </w:rPr>
              <w:tab/>
            </w:r>
            <w:r w:rsidR="008C2B81">
              <w:rPr>
                <w:noProof/>
                <w:webHidden/>
              </w:rPr>
              <w:fldChar w:fldCharType="begin"/>
            </w:r>
            <w:r w:rsidR="008C2B81">
              <w:rPr>
                <w:noProof/>
                <w:webHidden/>
              </w:rPr>
              <w:instrText xml:space="preserve"> PAGEREF _Toc312015805 \h </w:instrText>
            </w:r>
            <w:r w:rsidR="008C2B81">
              <w:rPr>
                <w:noProof/>
                <w:webHidden/>
              </w:rPr>
            </w:r>
            <w:r w:rsidR="008C2B81">
              <w:rPr>
                <w:noProof/>
                <w:webHidden/>
              </w:rPr>
              <w:fldChar w:fldCharType="separate"/>
            </w:r>
            <w:r>
              <w:rPr>
                <w:noProof/>
                <w:webHidden/>
              </w:rPr>
              <w:t>20</w:t>
            </w:r>
            <w:r w:rsidR="008C2B81">
              <w:rPr>
                <w:noProof/>
                <w:webHidden/>
              </w:rPr>
              <w:fldChar w:fldCharType="end"/>
            </w:r>
          </w:hyperlink>
        </w:p>
        <w:p w:rsidR="008C2B81" w:rsidRDefault="00201E70">
          <w:pPr>
            <w:pStyle w:val="Inhopg2"/>
            <w:tabs>
              <w:tab w:val="right" w:leader="dot" w:pos="6969"/>
            </w:tabs>
            <w:rPr>
              <w:rFonts w:eastAsiaTheme="minorEastAsia"/>
              <w:noProof/>
              <w:lang w:eastAsia="nl-NL"/>
            </w:rPr>
          </w:pPr>
          <w:hyperlink w:anchor="_Toc312015806" w:history="1">
            <w:r w:rsidR="008C2B81" w:rsidRPr="00511DBA">
              <w:rPr>
                <w:rStyle w:val="Hyperlink"/>
                <w:rFonts w:cstheme="minorHAnsi"/>
                <w:noProof/>
              </w:rPr>
              <w:t>Zuid-Bokaal Waalwijk (01-10-2011)</w:t>
            </w:r>
            <w:r w:rsidR="008C2B81">
              <w:rPr>
                <w:noProof/>
                <w:webHidden/>
              </w:rPr>
              <w:tab/>
            </w:r>
            <w:r w:rsidR="008C2B81">
              <w:rPr>
                <w:noProof/>
                <w:webHidden/>
              </w:rPr>
              <w:fldChar w:fldCharType="begin"/>
            </w:r>
            <w:r w:rsidR="008C2B81">
              <w:rPr>
                <w:noProof/>
                <w:webHidden/>
              </w:rPr>
              <w:instrText xml:space="preserve"> PAGEREF _Toc312015806 \h </w:instrText>
            </w:r>
            <w:r w:rsidR="008C2B81">
              <w:rPr>
                <w:noProof/>
                <w:webHidden/>
              </w:rPr>
            </w:r>
            <w:r w:rsidR="008C2B81">
              <w:rPr>
                <w:noProof/>
                <w:webHidden/>
              </w:rPr>
              <w:fldChar w:fldCharType="separate"/>
            </w:r>
            <w:r>
              <w:rPr>
                <w:noProof/>
                <w:webHidden/>
              </w:rPr>
              <w:t>22</w:t>
            </w:r>
            <w:r w:rsidR="008C2B81">
              <w:rPr>
                <w:noProof/>
                <w:webHidden/>
              </w:rPr>
              <w:fldChar w:fldCharType="end"/>
            </w:r>
          </w:hyperlink>
        </w:p>
        <w:p w:rsidR="008C2B81" w:rsidRDefault="00201E70">
          <w:pPr>
            <w:pStyle w:val="Inhopg2"/>
            <w:tabs>
              <w:tab w:val="right" w:leader="dot" w:pos="6969"/>
            </w:tabs>
            <w:rPr>
              <w:rFonts w:eastAsiaTheme="minorEastAsia"/>
              <w:noProof/>
              <w:lang w:eastAsia="nl-NL"/>
            </w:rPr>
          </w:pPr>
          <w:hyperlink w:anchor="_Toc312015807" w:history="1">
            <w:r w:rsidR="008C2B81" w:rsidRPr="00511DBA">
              <w:rPr>
                <w:rStyle w:val="Hyperlink"/>
                <w:rFonts w:cstheme="minorHAnsi"/>
                <w:noProof/>
              </w:rPr>
              <w:t>Zuid-Bokaal Middelburg (22-10-2011)</w:t>
            </w:r>
            <w:r w:rsidR="008C2B81">
              <w:rPr>
                <w:noProof/>
                <w:webHidden/>
              </w:rPr>
              <w:tab/>
            </w:r>
            <w:r w:rsidR="008C2B81">
              <w:rPr>
                <w:noProof/>
                <w:webHidden/>
              </w:rPr>
              <w:fldChar w:fldCharType="begin"/>
            </w:r>
            <w:r w:rsidR="008C2B81">
              <w:rPr>
                <w:noProof/>
                <w:webHidden/>
              </w:rPr>
              <w:instrText xml:space="preserve"> PAGEREF _Toc312015807 \h </w:instrText>
            </w:r>
            <w:r w:rsidR="008C2B81">
              <w:rPr>
                <w:noProof/>
                <w:webHidden/>
              </w:rPr>
            </w:r>
            <w:r w:rsidR="008C2B81">
              <w:rPr>
                <w:noProof/>
                <w:webHidden/>
              </w:rPr>
              <w:fldChar w:fldCharType="separate"/>
            </w:r>
            <w:r>
              <w:rPr>
                <w:noProof/>
                <w:webHidden/>
              </w:rPr>
              <w:t>23</w:t>
            </w:r>
            <w:r w:rsidR="008C2B81">
              <w:rPr>
                <w:noProof/>
                <w:webHidden/>
              </w:rPr>
              <w:fldChar w:fldCharType="end"/>
            </w:r>
          </w:hyperlink>
        </w:p>
        <w:p w:rsidR="008C2B81" w:rsidRDefault="00201E70">
          <w:pPr>
            <w:pStyle w:val="Inhopg1"/>
            <w:tabs>
              <w:tab w:val="right" w:leader="dot" w:pos="6969"/>
            </w:tabs>
            <w:rPr>
              <w:rFonts w:eastAsiaTheme="minorEastAsia"/>
              <w:noProof/>
              <w:lang w:eastAsia="nl-NL"/>
            </w:rPr>
          </w:pPr>
          <w:hyperlink w:anchor="_Toc312015808" w:history="1">
            <w:r w:rsidR="008C2B81" w:rsidRPr="00511DBA">
              <w:rPr>
                <w:rStyle w:val="Hyperlink"/>
                <w:rFonts w:cstheme="minorHAnsi"/>
                <w:noProof/>
              </w:rPr>
              <w:t>Eind Avond (07-07-2011)</w:t>
            </w:r>
            <w:r w:rsidR="008C2B81">
              <w:rPr>
                <w:noProof/>
                <w:webHidden/>
              </w:rPr>
              <w:tab/>
            </w:r>
            <w:r w:rsidR="008C2B81">
              <w:rPr>
                <w:noProof/>
                <w:webHidden/>
              </w:rPr>
              <w:fldChar w:fldCharType="begin"/>
            </w:r>
            <w:r w:rsidR="008C2B81">
              <w:rPr>
                <w:noProof/>
                <w:webHidden/>
              </w:rPr>
              <w:instrText xml:space="preserve"> PAGEREF _Toc312015808 \h </w:instrText>
            </w:r>
            <w:r w:rsidR="008C2B81">
              <w:rPr>
                <w:noProof/>
                <w:webHidden/>
              </w:rPr>
            </w:r>
            <w:r w:rsidR="008C2B81">
              <w:rPr>
                <w:noProof/>
                <w:webHidden/>
              </w:rPr>
              <w:fldChar w:fldCharType="separate"/>
            </w:r>
            <w:r>
              <w:rPr>
                <w:noProof/>
                <w:webHidden/>
              </w:rPr>
              <w:t>25</w:t>
            </w:r>
            <w:r w:rsidR="008C2B81">
              <w:rPr>
                <w:noProof/>
                <w:webHidden/>
              </w:rPr>
              <w:fldChar w:fldCharType="end"/>
            </w:r>
          </w:hyperlink>
        </w:p>
        <w:p w:rsidR="008C2B81" w:rsidRDefault="00201E70">
          <w:pPr>
            <w:pStyle w:val="Inhopg1"/>
            <w:tabs>
              <w:tab w:val="right" w:leader="dot" w:pos="6969"/>
            </w:tabs>
            <w:rPr>
              <w:rFonts w:eastAsiaTheme="minorEastAsia"/>
              <w:noProof/>
              <w:lang w:eastAsia="nl-NL"/>
            </w:rPr>
          </w:pPr>
          <w:hyperlink w:anchor="_Toc312015809" w:history="1">
            <w:r w:rsidR="008C2B81" w:rsidRPr="00511DBA">
              <w:rPr>
                <w:rStyle w:val="Hyperlink"/>
                <w:rFonts w:cstheme="minorHAnsi"/>
                <w:noProof/>
              </w:rPr>
              <w:t>Sjoelers aan het woord</w:t>
            </w:r>
            <w:r w:rsidR="008C2B81">
              <w:rPr>
                <w:noProof/>
                <w:webHidden/>
              </w:rPr>
              <w:tab/>
            </w:r>
            <w:r w:rsidR="008C2B81">
              <w:rPr>
                <w:noProof/>
                <w:webHidden/>
              </w:rPr>
              <w:fldChar w:fldCharType="begin"/>
            </w:r>
            <w:r w:rsidR="008C2B81">
              <w:rPr>
                <w:noProof/>
                <w:webHidden/>
              </w:rPr>
              <w:instrText xml:space="preserve"> PAGEREF _Toc312015809 \h </w:instrText>
            </w:r>
            <w:r w:rsidR="008C2B81">
              <w:rPr>
                <w:noProof/>
                <w:webHidden/>
              </w:rPr>
            </w:r>
            <w:r w:rsidR="008C2B81">
              <w:rPr>
                <w:noProof/>
                <w:webHidden/>
              </w:rPr>
              <w:fldChar w:fldCharType="separate"/>
            </w:r>
            <w:r>
              <w:rPr>
                <w:noProof/>
                <w:webHidden/>
              </w:rPr>
              <w:t>27</w:t>
            </w:r>
            <w:r w:rsidR="008C2B81">
              <w:rPr>
                <w:noProof/>
                <w:webHidden/>
              </w:rPr>
              <w:fldChar w:fldCharType="end"/>
            </w:r>
          </w:hyperlink>
        </w:p>
        <w:p w:rsidR="008C2B81" w:rsidRDefault="00201E70">
          <w:pPr>
            <w:pStyle w:val="Inhopg2"/>
            <w:tabs>
              <w:tab w:val="right" w:leader="dot" w:pos="6969"/>
            </w:tabs>
            <w:rPr>
              <w:rFonts w:eastAsiaTheme="minorEastAsia"/>
              <w:noProof/>
              <w:lang w:eastAsia="nl-NL"/>
            </w:rPr>
          </w:pPr>
          <w:hyperlink w:anchor="_Toc312015810" w:history="1">
            <w:r w:rsidR="008C2B81" w:rsidRPr="00511DBA">
              <w:rPr>
                <w:rStyle w:val="Hyperlink"/>
                <w:rFonts w:cstheme="minorHAnsi"/>
                <w:noProof/>
              </w:rPr>
              <w:t>Interview met een nieuw lid</w:t>
            </w:r>
            <w:r w:rsidR="008C2B81">
              <w:rPr>
                <w:noProof/>
                <w:webHidden/>
              </w:rPr>
              <w:tab/>
            </w:r>
            <w:r w:rsidR="008C2B81">
              <w:rPr>
                <w:noProof/>
                <w:webHidden/>
              </w:rPr>
              <w:fldChar w:fldCharType="begin"/>
            </w:r>
            <w:r w:rsidR="008C2B81">
              <w:rPr>
                <w:noProof/>
                <w:webHidden/>
              </w:rPr>
              <w:instrText xml:space="preserve"> PAGEREF _Toc312015810 \h </w:instrText>
            </w:r>
            <w:r w:rsidR="008C2B81">
              <w:rPr>
                <w:noProof/>
                <w:webHidden/>
              </w:rPr>
            </w:r>
            <w:r w:rsidR="008C2B81">
              <w:rPr>
                <w:noProof/>
                <w:webHidden/>
              </w:rPr>
              <w:fldChar w:fldCharType="separate"/>
            </w:r>
            <w:r>
              <w:rPr>
                <w:noProof/>
                <w:webHidden/>
              </w:rPr>
              <w:t>27</w:t>
            </w:r>
            <w:r w:rsidR="008C2B81">
              <w:rPr>
                <w:noProof/>
                <w:webHidden/>
              </w:rPr>
              <w:fldChar w:fldCharType="end"/>
            </w:r>
          </w:hyperlink>
        </w:p>
        <w:p w:rsidR="008C2B81" w:rsidRDefault="00201E70">
          <w:pPr>
            <w:pStyle w:val="Inhopg2"/>
            <w:tabs>
              <w:tab w:val="right" w:leader="dot" w:pos="6969"/>
            </w:tabs>
            <w:rPr>
              <w:rFonts w:eastAsiaTheme="minorEastAsia"/>
              <w:noProof/>
              <w:lang w:eastAsia="nl-NL"/>
            </w:rPr>
          </w:pPr>
          <w:hyperlink w:anchor="_Toc312015811" w:history="1">
            <w:r w:rsidR="008C2B81" w:rsidRPr="00511DBA">
              <w:rPr>
                <w:rStyle w:val="Hyperlink"/>
                <w:rFonts w:cstheme="minorHAnsi"/>
                <w:noProof/>
              </w:rPr>
              <w:t>De estafettestok</w:t>
            </w:r>
            <w:r w:rsidR="008C2B81">
              <w:rPr>
                <w:noProof/>
                <w:webHidden/>
              </w:rPr>
              <w:tab/>
            </w:r>
            <w:r w:rsidR="008C2B81">
              <w:rPr>
                <w:noProof/>
                <w:webHidden/>
              </w:rPr>
              <w:fldChar w:fldCharType="begin"/>
            </w:r>
            <w:r w:rsidR="008C2B81">
              <w:rPr>
                <w:noProof/>
                <w:webHidden/>
              </w:rPr>
              <w:instrText xml:space="preserve"> PAGEREF _Toc312015811 \h </w:instrText>
            </w:r>
            <w:r w:rsidR="008C2B81">
              <w:rPr>
                <w:noProof/>
                <w:webHidden/>
              </w:rPr>
            </w:r>
            <w:r w:rsidR="008C2B81">
              <w:rPr>
                <w:noProof/>
                <w:webHidden/>
              </w:rPr>
              <w:fldChar w:fldCharType="separate"/>
            </w:r>
            <w:r>
              <w:rPr>
                <w:noProof/>
                <w:webHidden/>
              </w:rPr>
              <w:t>28</w:t>
            </w:r>
            <w:r w:rsidR="008C2B81">
              <w:rPr>
                <w:noProof/>
                <w:webHidden/>
              </w:rPr>
              <w:fldChar w:fldCharType="end"/>
            </w:r>
          </w:hyperlink>
        </w:p>
        <w:p w:rsidR="008C2B81" w:rsidRDefault="00201E70">
          <w:pPr>
            <w:pStyle w:val="Inhopg1"/>
            <w:tabs>
              <w:tab w:val="right" w:leader="dot" w:pos="6969"/>
            </w:tabs>
            <w:rPr>
              <w:rFonts w:eastAsiaTheme="minorEastAsia"/>
              <w:noProof/>
              <w:lang w:eastAsia="nl-NL"/>
            </w:rPr>
          </w:pPr>
          <w:hyperlink w:anchor="_Toc312015812" w:history="1">
            <w:r w:rsidR="008C2B81" w:rsidRPr="00511DBA">
              <w:rPr>
                <w:rStyle w:val="Hyperlink"/>
                <w:rFonts w:cstheme="minorHAnsi"/>
                <w:noProof/>
              </w:rPr>
              <w:t>Wist u dat …………</w:t>
            </w:r>
            <w:r w:rsidR="008C2B81">
              <w:rPr>
                <w:noProof/>
                <w:webHidden/>
              </w:rPr>
              <w:tab/>
            </w:r>
            <w:r w:rsidR="008C2B81">
              <w:rPr>
                <w:noProof/>
                <w:webHidden/>
              </w:rPr>
              <w:fldChar w:fldCharType="begin"/>
            </w:r>
            <w:r w:rsidR="008C2B81">
              <w:rPr>
                <w:noProof/>
                <w:webHidden/>
              </w:rPr>
              <w:instrText xml:space="preserve"> PAGEREF _Toc312015812 \h </w:instrText>
            </w:r>
            <w:r w:rsidR="008C2B81">
              <w:rPr>
                <w:noProof/>
                <w:webHidden/>
              </w:rPr>
            </w:r>
            <w:r w:rsidR="008C2B81">
              <w:rPr>
                <w:noProof/>
                <w:webHidden/>
              </w:rPr>
              <w:fldChar w:fldCharType="separate"/>
            </w:r>
            <w:r>
              <w:rPr>
                <w:noProof/>
                <w:webHidden/>
              </w:rPr>
              <w:t>33</w:t>
            </w:r>
            <w:r w:rsidR="008C2B81">
              <w:rPr>
                <w:noProof/>
                <w:webHidden/>
              </w:rPr>
              <w:fldChar w:fldCharType="end"/>
            </w:r>
          </w:hyperlink>
        </w:p>
        <w:p w:rsidR="008C2B81" w:rsidRDefault="00201E70">
          <w:pPr>
            <w:pStyle w:val="Inhopg1"/>
            <w:tabs>
              <w:tab w:val="right" w:leader="dot" w:pos="6969"/>
            </w:tabs>
            <w:rPr>
              <w:rFonts w:eastAsiaTheme="minorEastAsia"/>
              <w:noProof/>
              <w:lang w:eastAsia="nl-NL"/>
            </w:rPr>
          </w:pPr>
          <w:hyperlink w:anchor="_Toc312015813" w:history="1">
            <w:r w:rsidR="008C2B81" w:rsidRPr="00511DBA">
              <w:rPr>
                <w:rStyle w:val="Hyperlink"/>
                <w:noProof/>
              </w:rPr>
              <w:t>Verjaardagskalender</w:t>
            </w:r>
            <w:r w:rsidR="008C2B81">
              <w:rPr>
                <w:noProof/>
                <w:webHidden/>
              </w:rPr>
              <w:tab/>
            </w:r>
            <w:r w:rsidR="008C2B81">
              <w:rPr>
                <w:noProof/>
                <w:webHidden/>
              </w:rPr>
              <w:fldChar w:fldCharType="begin"/>
            </w:r>
            <w:r w:rsidR="008C2B81">
              <w:rPr>
                <w:noProof/>
                <w:webHidden/>
              </w:rPr>
              <w:instrText xml:space="preserve"> PAGEREF _Toc312015813 \h </w:instrText>
            </w:r>
            <w:r w:rsidR="008C2B81">
              <w:rPr>
                <w:noProof/>
                <w:webHidden/>
              </w:rPr>
            </w:r>
            <w:r w:rsidR="008C2B81">
              <w:rPr>
                <w:noProof/>
                <w:webHidden/>
              </w:rPr>
              <w:fldChar w:fldCharType="separate"/>
            </w:r>
            <w:r>
              <w:rPr>
                <w:noProof/>
                <w:webHidden/>
              </w:rPr>
              <w:t>34</w:t>
            </w:r>
            <w:r w:rsidR="008C2B81">
              <w:rPr>
                <w:noProof/>
                <w:webHidden/>
              </w:rPr>
              <w:fldChar w:fldCharType="end"/>
            </w:r>
          </w:hyperlink>
        </w:p>
        <w:p w:rsidR="008C2B81" w:rsidRDefault="00201E70">
          <w:pPr>
            <w:pStyle w:val="Inhopg1"/>
            <w:tabs>
              <w:tab w:val="right" w:leader="dot" w:pos="6969"/>
            </w:tabs>
            <w:rPr>
              <w:rFonts w:eastAsiaTheme="minorEastAsia"/>
              <w:noProof/>
              <w:lang w:eastAsia="nl-NL"/>
            </w:rPr>
          </w:pPr>
          <w:hyperlink w:anchor="_Toc312015814" w:history="1">
            <w:r w:rsidR="008C2B81" w:rsidRPr="00511DBA">
              <w:rPr>
                <w:rStyle w:val="Hyperlink"/>
                <w:rFonts w:cstheme="minorHAnsi"/>
                <w:noProof/>
              </w:rPr>
              <w:t>Kerstspel</w:t>
            </w:r>
            <w:r w:rsidR="008C2B81">
              <w:rPr>
                <w:noProof/>
                <w:webHidden/>
              </w:rPr>
              <w:tab/>
            </w:r>
            <w:r w:rsidR="008C2B81">
              <w:rPr>
                <w:noProof/>
                <w:webHidden/>
              </w:rPr>
              <w:fldChar w:fldCharType="begin"/>
            </w:r>
            <w:r w:rsidR="008C2B81">
              <w:rPr>
                <w:noProof/>
                <w:webHidden/>
              </w:rPr>
              <w:instrText xml:space="preserve"> PAGEREF _Toc312015814 \h </w:instrText>
            </w:r>
            <w:r w:rsidR="008C2B81">
              <w:rPr>
                <w:noProof/>
                <w:webHidden/>
              </w:rPr>
            </w:r>
            <w:r w:rsidR="008C2B81">
              <w:rPr>
                <w:noProof/>
                <w:webHidden/>
              </w:rPr>
              <w:fldChar w:fldCharType="separate"/>
            </w:r>
            <w:r>
              <w:rPr>
                <w:noProof/>
                <w:webHidden/>
              </w:rPr>
              <w:t>35</w:t>
            </w:r>
            <w:r w:rsidR="008C2B81">
              <w:rPr>
                <w:noProof/>
                <w:webHidden/>
              </w:rPr>
              <w:fldChar w:fldCharType="end"/>
            </w:r>
          </w:hyperlink>
        </w:p>
        <w:p w:rsidR="003A7853" w:rsidRPr="002159E9" w:rsidRDefault="008B1F9F" w:rsidP="00FF7F89">
          <w:pPr>
            <w:jc w:val="both"/>
          </w:pPr>
          <w:r w:rsidRPr="009471B0">
            <w:rPr>
              <w:sz w:val="24"/>
              <w:szCs w:val="24"/>
            </w:rPr>
            <w:fldChar w:fldCharType="end"/>
          </w:r>
        </w:p>
      </w:sdtContent>
    </w:sdt>
    <w:p w:rsidR="005D1039" w:rsidRDefault="005D1039" w:rsidP="00FF7F89">
      <w:pPr>
        <w:jc w:val="both"/>
        <w:rPr>
          <w:rFonts w:cstheme="minorHAnsi"/>
          <w:sz w:val="36"/>
          <w:szCs w:val="36"/>
        </w:rPr>
      </w:pPr>
    </w:p>
    <w:p w:rsidR="005D1039" w:rsidRDefault="005D1039" w:rsidP="00FF7F89">
      <w:pPr>
        <w:jc w:val="both"/>
        <w:rPr>
          <w:rFonts w:cstheme="minorHAnsi"/>
          <w:sz w:val="36"/>
          <w:szCs w:val="36"/>
        </w:rPr>
      </w:pPr>
    </w:p>
    <w:p w:rsidR="006B0A71" w:rsidRDefault="006B0A71">
      <w:pPr>
        <w:rPr>
          <w:rFonts w:cstheme="minorHAnsi"/>
          <w:sz w:val="36"/>
          <w:szCs w:val="36"/>
        </w:rPr>
      </w:pPr>
      <w:r>
        <w:rPr>
          <w:rFonts w:cstheme="minorHAnsi"/>
          <w:sz w:val="36"/>
          <w:szCs w:val="36"/>
        </w:rPr>
        <w:br w:type="page"/>
      </w:r>
    </w:p>
    <w:p w:rsidR="00DE31D4" w:rsidRPr="006B0A71" w:rsidRDefault="00DE31D4" w:rsidP="006B0A71">
      <w:pPr>
        <w:pStyle w:val="Kop1"/>
        <w:spacing w:before="0"/>
        <w:jc w:val="both"/>
        <w:rPr>
          <w:rFonts w:asciiTheme="minorHAnsi" w:hAnsiTheme="minorHAnsi" w:cstheme="minorHAnsi"/>
          <w:color w:val="auto"/>
          <w:sz w:val="36"/>
          <w:szCs w:val="36"/>
        </w:rPr>
      </w:pPr>
      <w:bookmarkStart w:id="0" w:name="_Toc312015794"/>
      <w:r w:rsidRPr="006B0A71">
        <w:rPr>
          <w:rFonts w:asciiTheme="minorHAnsi" w:hAnsiTheme="minorHAnsi" w:cstheme="minorHAnsi"/>
          <w:color w:val="auto"/>
          <w:sz w:val="36"/>
          <w:szCs w:val="36"/>
        </w:rPr>
        <w:lastRenderedPageBreak/>
        <w:t>Algemene informatie Schijf ‘83</w:t>
      </w:r>
      <w:bookmarkEnd w:id="0"/>
    </w:p>
    <w:p w:rsidR="006965B1" w:rsidRDefault="006965B1" w:rsidP="006B0A71">
      <w:pPr>
        <w:spacing w:line="23" w:lineRule="atLeast"/>
        <w:jc w:val="both"/>
        <w:rPr>
          <w:sz w:val="24"/>
          <w:szCs w:val="24"/>
        </w:rPr>
      </w:pPr>
    </w:p>
    <w:p w:rsidR="00DE31D4" w:rsidRPr="007175E7" w:rsidRDefault="006965B1" w:rsidP="006B0A71">
      <w:pPr>
        <w:spacing w:after="0" w:line="23" w:lineRule="atLeast"/>
        <w:jc w:val="both"/>
      </w:pPr>
      <w:r w:rsidRPr="007175E7">
        <w:t xml:space="preserve">Het sjoelcontact </w:t>
      </w:r>
      <w:r w:rsidR="00FB1C2E" w:rsidRPr="007175E7">
        <w:t>verschijnt</w:t>
      </w:r>
      <w:r w:rsidRPr="007175E7">
        <w:t xml:space="preserve"> twee keer per jaar en is gratis voor alle leden en adverteerders / sponsoren van sjoelvereniging Schijf ’83. De samenstelling van het clubblad geschiedt door de redactie. Zij heeft de verantwoording voor de ingekomen stukken, en kan deze weigeren, inkorten en/of corrigeren. Niets uit dit blad mag worden gekopieerd, op welke wijze dan ook, zonder toestemming van de redactie. </w:t>
      </w:r>
    </w:p>
    <w:p w:rsidR="006965B1" w:rsidRDefault="006965B1" w:rsidP="006B0A71">
      <w:pPr>
        <w:spacing w:after="0" w:line="23" w:lineRule="atLeast"/>
        <w:jc w:val="both"/>
        <w:rPr>
          <w:i/>
          <w:sz w:val="24"/>
          <w:szCs w:val="24"/>
        </w:rPr>
      </w:pPr>
    </w:p>
    <w:p w:rsidR="006965B1" w:rsidRPr="007175E7" w:rsidRDefault="006965B1" w:rsidP="006B0A71">
      <w:pPr>
        <w:spacing w:after="0" w:line="23" w:lineRule="atLeast"/>
        <w:jc w:val="both"/>
        <w:rPr>
          <w:i/>
        </w:rPr>
      </w:pPr>
      <w:r w:rsidRPr="007175E7">
        <w:rPr>
          <w:i/>
        </w:rPr>
        <w:t>Redactie sjoelcontact</w:t>
      </w:r>
    </w:p>
    <w:p w:rsidR="006965B1" w:rsidRPr="007175E7" w:rsidRDefault="006965B1" w:rsidP="006B0A71">
      <w:pPr>
        <w:spacing w:after="0" w:line="23" w:lineRule="atLeast"/>
        <w:jc w:val="both"/>
      </w:pPr>
      <w:r w:rsidRPr="007175E7">
        <w:t>De redactie van</w:t>
      </w:r>
      <w:r w:rsidR="00EE0D65">
        <w:t xml:space="preserve"> dit</w:t>
      </w:r>
      <w:r w:rsidRPr="007175E7">
        <w:t xml:space="preserve"> sjoelcontact bestaat uit:</w:t>
      </w:r>
    </w:p>
    <w:p w:rsidR="006965B1" w:rsidRPr="007175E7" w:rsidRDefault="00122F01" w:rsidP="006B0A71">
      <w:pPr>
        <w:spacing w:after="0" w:line="23" w:lineRule="atLeast"/>
        <w:jc w:val="both"/>
      </w:pPr>
      <w:r>
        <w:t>Dennis Eijke</w:t>
      </w:r>
    </w:p>
    <w:p w:rsidR="006965B1" w:rsidRDefault="00122F01" w:rsidP="006B0A71">
      <w:pPr>
        <w:spacing w:after="0" w:line="23" w:lineRule="atLeast"/>
        <w:jc w:val="both"/>
      </w:pPr>
      <w:r>
        <w:t>Freek van Duin</w:t>
      </w:r>
    </w:p>
    <w:p w:rsidR="00122F01" w:rsidRPr="007175E7" w:rsidRDefault="00122F01" w:rsidP="006B0A71">
      <w:pPr>
        <w:spacing w:after="0" w:line="23" w:lineRule="atLeast"/>
        <w:jc w:val="both"/>
      </w:pPr>
      <w:r>
        <w:t>Joke Reinieren</w:t>
      </w:r>
    </w:p>
    <w:p w:rsidR="006965B1" w:rsidRDefault="006965B1" w:rsidP="006B0A71">
      <w:pPr>
        <w:spacing w:after="0" w:line="23" w:lineRule="atLeast"/>
        <w:jc w:val="both"/>
        <w:rPr>
          <w:sz w:val="24"/>
          <w:szCs w:val="24"/>
        </w:rPr>
      </w:pPr>
    </w:p>
    <w:p w:rsidR="006965B1" w:rsidRPr="007175E7" w:rsidRDefault="006965B1" w:rsidP="006B0A71">
      <w:pPr>
        <w:spacing w:after="0" w:line="23" w:lineRule="atLeast"/>
        <w:jc w:val="both"/>
        <w:rPr>
          <w:i/>
        </w:rPr>
      </w:pPr>
      <w:r w:rsidRPr="007175E7">
        <w:rPr>
          <w:i/>
        </w:rPr>
        <w:t>Inleveren kopij</w:t>
      </w:r>
    </w:p>
    <w:p w:rsidR="000B0511" w:rsidRDefault="006965B1" w:rsidP="006B0A71">
      <w:pPr>
        <w:spacing w:after="0" w:line="23" w:lineRule="atLeast"/>
        <w:jc w:val="both"/>
      </w:pPr>
      <w:r w:rsidRPr="007175E7">
        <w:t xml:space="preserve">Leuke ideeën en of suggesties zijn altijd welkom bij de redactie. Inleveren kopij voor het volgende clubblad is mogelijk tot en </w:t>
      </w:r>
      <w:r w:rsidRPr="00160172">
        <w:t xml:space="preserve">met </w:t>
      </w:r>
      <w:r w:rsidR="00160172" w:rsidRPr="00160172">
        <w:t>01</w:t>
      </w:r>
      <w:r w:rsidR="002279CD">
        <w:t>-06-2012</w:t>
      </w:r>
      <w:r w:rsidR="00122F01">
        <w:t xml:space="preserve"> bij Joke Reinieren</w:t>
      </w:r>
      <w:r w:rsidRPr="00160172">
        <w:t>.</w:t>
      </w:r>
      <w:r w:rsidR="000B0511" w:rsidRPr="00160172">
        <w:t xml:space="preserve"> Wij hopen op een bijdrage van jullie kant zodat het iedereen</w:t>
      </w:r>
      <w:r w:rsidR="000B0511" w:rsidRPr="007175E7">
        <w:t xml:space="preserve"> zijn steentje bijdraagt aan een goed clubblad.</w:t>
      </w:r>
    </w:p>
    <w:p w:rsidR="006B0A71" w:rsidRPr="006B0A71" w:rsidRDefault="006B0A71" w:rsidP="006B0A71">
      <w:pPr>
        <w:spacing w:after="0" w:line="23" w:lineRule="atLeast"/>
        <w:jc w:val="both"/>
        <w:sectPr w:rsidR="006B0A71" w:rsidRPr="006B0A71" w:rsidSect="00201E70">
          <w:headerReference w:type="default" r:id="rId13"/>
          <w:footerReference w:type="default" r:id="rId14"/>
          <w:headerReference w:type="first" r:id="rId15"/>
          <w:footerReference w:type="first" r:id="rId16"/>
          <w:pgSz w:w="8419" w:h="11907" w:orient="landscape" w:code="9"/>
          <w:pgMar w:top="1418" w:right="720" w:bottom="1418" w:left="720" w:header="709" w:footer="709" w:gutter="0"/>
          <w:pgNumType w:start="1"/>
          <w:cols w:space="708"/>
          <w:titlePg/>
          <w:docGrid w:linePitch="360"/>
        </w:sectPr>
      </w:pPr>
    </w:p>
    <w:p w:rsidR="000B0511" w:rsidRDefault="000B0511" w:rsidP="0050741C">
      <w:pPr>
        <w:pStyle w:val="Kop2"/>
        <w:spacing w:before="0"/>
        <w:rPr>
          <w:rFonts w:asciiTheme="minorHAnsi" w:hAnsiTheme="minorHAnsi" w:cstheme="minorHAnsi"/>
          <w:color w:val="auto"/>
        </w:rPr>
      </w:pPr>
      <w:bookmarkStart w:id="1" w:name="_Toc312015795"/>
      <w:r>
        <w:rPr>
          <w:rFonts w:asciiTheme="minorHAnsi" w:hAnsiTheme="minorHAnsi" w:cstheme="minorHAnsi"/>
          <w:color w:val="auto"/>
        </w:rPr>
        <w:lastRenderedPageBreak/>
        <w:t>Het Bestuur</w:t>
      </w:r>
      <w:bookmarkEnd w:id="1"/>
    </w:p>
    <w:p w:rsidR="000B0511" w:rsidRPr="000B0511" w:rsidRDefault="000B0511" w:rsidP="000B0511">
      <w:pPr>
        <w:rPr>
          <w:color w:val="0F6FC6" w:themeColor="accent1"/>
        </w:rPr>
      </w:pPr>
      <w:r>
        <w:br/>
      </w:r>
      <w:r w:rsidRPr="000B0511">
        <w:t>Freek van Duin (voorzitter)</w:t>
      </w:r>
      <w:r w:rsidRPr="000B0511">
        <w:br/>
        <w:t>Hans Lipperheystr. 6</w:t>
      </w:r>
      <w:r w:rsidRPr="000B0511">
        <w:br/>
        <w:t>4336 DC Middelburg</w:t>
      </w:r>
      <w:r w:rsidRPr="000B0511">
        <w:br/>
        <w:t>tel: 0118-613638</w:t>
      </w:r>
      <w:r w:rsidRPr="000B0511">
        <w:br/>
      </w:r>
      <w:hyperlink r:id="rId17" w:history="1">
        <w:r w:rsidRPr="000B0511">
          <w:rPr>
            <w:rStyle w:val="Hyperlink"/>
            <w:color w:val="0F6FC6" w:themeColor="accent1"/>
          </w:rPr>
          <w:t>duinf@zeelandnet.nl</w:t>
        </w:r>
      </w:hyperlink>
    </w:p>
    <w:p w:rsidR="000B0511" w:rsidRPr="00403038" w:rsidRDefault="000B28F1" w:rsidP="000B0511">
      <w:pPr>
        <w:rPr>
          <w:color w:val="0070C0"/>
          <w:u w:val="single"/>
        </w:rPr>
      </w:pPr>
      <w:r>
        <w:t>Joke Reinieren</w:t>
      </w:r>
      <w:r w:rsidR="000B0511" w:rsidRPr="000B0511">
        <w:t xml:space="preserve"> (secretaris)</w:t>
      </w:r>
      <w:r w:rsidR="000B0511" w:rsidRPr="000B0511">
        <w:br/>
      </w:r>
      <w:r>
        <w:t>Beukenstraat 164</w:t>
      </w:r>
      <w:r>
        <w:br/>
        <w:t>4662 CB</w:t>
      </w:r>
      <w:r w:rsidR="000B0511" w:rsidRPr="000B0511">
        <w:t xml:space="preserve"> </w:t>
      </w:r>
      <w:r>
        <w:t>Goes</w:t>
      </w:r>
      <w:r w:rsidR="000B0511" w:rsidRPr="000B0511">
        <w:br/>
        <w:t>Tel: 01</w:t>
      </w:r>
      <w:r>
        <w:t>13</w:t>
      </w:r>
      <w:r w:rsidR="000B0511" w:rsidRPr="000B0511">
        <w:t>-</w:t>
      </w:r>
      <w:r>
        <w:t>218630</w:t>
      </w:r>
      <w:r w:rsidR="000B0511" w:rsidRPr="000B0511">
        <w:br/>
      </w:r>
      <w:hyperlink r:id="rId18" w:history="1">
        <w:r w:rsidR="00403038" w:rsidRPr="00403038">
          <w:rPr>
            <w:color w:val="0070C0"/>
            <w:u w:val="single"/>
          </w:rPr>
          <w:t>jokereinieren@gmail.com</w:t>
        </w:r>
      </w:hyperlink>
      <w:r w:rsidR="00403038" w:rsidRPr="00403038">
        <w:rPr>
          <w:color w:val="0070C0"/>
          <w:u w:val="single"/>
        </w:rPr>
        <w:t xml:space="preserve"> </w:t>
      </w:r>
    </w:p>
    <w:p w:rsidR="000B0511" w:rsidRPr="000B0511" w:rsidRDefault="000B0511" w:rsidP="000B0511">
      <w:pPr>
        <w:rPr>
          <w:color w:val="0F6FC6" w:themeColor="accent1"/>
        </w:rPr>
      </w:pPr>
      <w:r w:rsidRPr="000B0511">
        <w:t>H. Stijns (penningmeester)</w:t>
      </w:r>
      <w:r w:rsidRPr="000B0511">
        <w:br/>
        <w:t>Dongestraat 48</w:t>
      </w:r>
      <w:r w:rsidRPr="000B0511">
        <w:br/>
        <w:t>4388 VM Oost-Souburg</w:t>
      </w:r>
      <w:r w:rsidRPr="000B0511">
        <w:br/>
        <w:t>tel: 0118-464521</w:t>
      </w:r>
      <w:r w:rsidRPr="000B0511">
        <w:br/>
      </w:r>
      <w:hyperlink r:id="rId19" w:history="1">
        <w:r w:rsidRPr="000B0511">
          <w:rPr>
            <w:rStyle w:val="Hyperlink"/>
            <w:color w:val="0F6FC6" w:themeColor="accent1"/>
          </w:rPr>
          <w:t>huco@zeelandnet.nl</w:t>
        </w:r>
      </w:hyperlink>
    </w:p>
    <w:p w:rsidR="000B0511" w:rsidRDefault="000B0511" w:rsidP="000B0511">
      <w:pPr>
        <w:rPr>
          <w:color w:val="0F6FC6" w:themeColor="accent1"/>
        </w:rPr>
      </w:pPr>
      <w:r w:rsidRPr="000B0511">
        <w:t>B. de Waardt (wedstrijdleider)</w:t>
      </w:r>
      <w:r>
        <w:br/>
        <w:t>Mosselkreekstraat 37</w:t>
      </w:r>
      <w:r>
        <w:br/>
        <w:t>4335 TG Middelburg</w:t>
      </w:r>
      <w:r>
        <w:br/>
        <w:t>tel: 0118-602771</w:t>
      </w:r>
      <w:r>
        <w:br/>
      </w:r>
      <w:hyperlink r:id="rId20" w:history="1">
        <w:r w:rsidRPr="000B0511">
          <w:rPr>
            <w:rStyle w:val="Hyperlink"/>
            <w:color w:val="0F6FC6" w:themeColor="accent1"/>
          </w:rPr>
          <w:t>bramdewaardt@zeelandet.nl</w:t>
        </w:r>
      </w:hyperlink>
      <w:r w:rsidRPr="000B0511">
        <w:rPr>
          <w:color w:val="0F6FC6" w:themeColor="accent1"/>
        </w:rPr>
        <w:t xml:space="preserve"> </w:t>
      </w:r>
    </w:p>
    <w:p w:rsidR="0050741C" w:rsidRDefault="000B0511" w:rsidP="0050741C">
      <w:r>
        <w:t>B. Provoost (alg. bestuurslid)</w:t>
      </w:r>
      <w:r>
        <w:br/>
        <w:t>A. Coortesstraat 2</w:t>
      </w:r>
      <w:r>
        <w:br/>
        <w:t>4336 KD Middelburg</w:t>
      </w:r>
    </w:p>
    <w:p w:rsidR="0050741C" w:rsidRPr="0050741C" w:rsidRDefault="0050741C" w:rsidP="0050741C">
      <w:pPr>
        <w:pStyle w:val="Kop2"/>
        <w:spacing w:before="0"/>
        <w:rPr>
          <w:rFonts w:asciiTheme="minorHAnsi" w:hAnsiTheme="minorHAnsi" w:cstheme="minorHAnsi"/>
          <w:color w:val="auto"/>
          <w:sz w:val="22"/>
          <w:szCs w:val="22"/>
        </w:rPr>
      </w:pPr>
      <w:bookmarkStart w:id="2" w:name="_Toc312015796"/>
      <w:r>
        <w:rPr>
          <w:rFonts w:asciiTheme="minorHAnsi" w:hAnsiTheme="minorHAnsi" w:cstheme="minorHAnsi"/>
          <w:color w:val="auto"/>
        </w:rPr>
        <w:lastRenderedPageBreak/>
        <w:t>Overige informatie</w:t>
      </w:r>
      <w:bookmarkEnd w:id="2"/>
      <w:r>
        <w:rPr>
          <w:rFonts w:asciiTheme="minorHAnsi" w:hAnsiTheme="minorHAnsi" w:cstheme="minorHAnsi"/>
          <w:color w:val="auto"/>
        </w:rPr>
        <w:br/>
      </w:r>
    </w:p>
    <w:p w:rsidR="00FF39CF" w:rsidRPr="00FF39CF" w:rsidRDefault="0050741C" w:rsidP="000B0511">
      <w:pPr>
        <w:rPr>
          <w:color w:val="0F6FC6" w:themeColor="accent1"/>
        </w:rPr>
      </w:pPr>
      <w:r>
        <w:t>Opgeric</w:t>
      </w:r>
      <w:r w:rsidR="00363439">
        <w:t xml:space="preserve">ht: </w:t>
      </w:r>
      <w:r w:rsidR="00363439">
        <w:tab/>
        <w:t>29 augustus 1983</w:t>
      </w:r>
      <w:r w:rsidR="00363439">
        <w:br/>
        <w:t>Leden:</w:t>
      </w:r>
      <w:r w:rsidR="00363439">
        <w:tab/>
      </w:r>
      <w:r w:rsidR="00363439">
        <w:tab/>
        <w:t>35</w:t>
      </w:r>
      <w:r>
        <w:br/>
        <w:t>Adres:</w:t>
      </w:r>
      <w:r>
        <w:tab/>
      </w:r>
      <w:r>
        <w:tab/>
        <w:t>De Zwaan</w:t>
      </w:r>
      <w:r>
        <w:br/>
        <w:t xml:space="preserve">                       </w:t>
      </w:r>
      <w:r w:rsidR="00AD1565">
        <w:t xml:space="preserve">   </w:t>
      </w:r>
      <w:r>
        <w:t xml:space="preserve">Kromwegesingel </w:t>
      </w:r>
      <w:r w:rsidR="00AD1565">
        <w:t xml:space="preserve">  </w:t>
      </w:r>
      <w:r w:rsidR="00FF39CF">
        <w:br/>
        <w:t xml:space="preserve">                          4388 HJ </w:t>
      </w:r>
      <w:r w:rsidR="00FF39CF">
        <w:br/>
      </w:r>
      <w:r w:rsidR="00FF39CF">
        <w:tab/>
      </w:r>
      <w:r w:rsidR="00FF39CF">
        <w:tab/>
        <w:t>Oost-Souburg</w:t>
      </w:r>
      <w:r w:rsidR="00FF39CF">
        <w:br/>
      </w:r>
      <w:r w:rsidR="00FF39CF">
        <w:tab/>
      </w:r>
      <w:r w:rsidR="00FF39CF">
        <w:tab/>
        <w:t>0118-461252</w:t>
      </w:r>
      <w:r w:rsidR="00FF39CF">
        <w:br/>
        <w:t>Website:</w:t>
      </w:r>
      <w:r w:rsidR="00FF39CF">
        <w:br/>
      </w:r>
      <w:hyperlink r:id="rId21" w:history="1">
        <w:r w:rsidR="00FF39CF" w:rsidRPr="00FF39CF">
          <w:rPr>
            <w:rStyle w:val="Hyperlink"/>
            <w:color w:val="0F6FC6" w:themeColor="accent1"/>
          </w:rPr>
          <w:t>www.sjoelverenigingschijf83.tk</w:t>
        </w:r>
      </w:hyperlink>
    </w:p>
    <w:p w:rsidR="0050741C" w:rsidRDefault="00FF39CF" w:rsidP="00FF39CF">
      <w:pPr>
        <w:ind w:left="1416" w:hanging="1416"/>
      </w:pPr>
      <w:r>
        <w:t xml:space="preserve">Teletekst: </w:t>
      </w:r>
      <w:r>
        <w:tab/>
        <w:t>Maximaal TV pp             316</w:t>
      </w:r>
      <w:r w:rsidR="00AD1565">
        <w:t xml:space="preserve">             </w:t>
      </w:r>
    </w:p>
    <w:p w:rsidR="00A96678" w:rsidRPr="00627B49" w:rsidRDefault="00FF39CF" w:rsidP="00627B49">
      <w:pPr>
        <w:sectPr w:rsidR="00A96678" w:rsidRPr="00627B49" w:rsidSect="009D453D">
          <w:pgSz w:w="8419" w:h="11907" w:orient="landscape" w:code="9"/>
          <w:pgMar w:top="1418" w:right="720" w:bottom="1418" w:left="720" w:header="709" w:footer="709" w:gutter="0"/>
          <w:cols w:num="2" w:space="708"/>
          <w:titlePg/>
          <w:docGrid w:linePitch="360"/>
        </w:sectPr>
      </w:pPr>
      <w:r>
        <w:rPr>
          <w:u w:val="single"/>
        </w:rPr>
        <w:t>Commissies:</w:t>
      </w:r>
      <w:r w:rsidR="00627B49">
        <w:rPr>
          <w:u w:val="single"/>
        </w:rPr>
        <w:br/>
      </w:r>
      <w:r w:rsidRPr="00FF39CF">
        <w:t>Materiaal:</w:t>
      </w:r>
      <w:r>
        <w:rPr>
          <w:i/>
        </w:rPr>
        <w:tab/>
      </w:r>
      <w:r>
        <w:t>C. Colijn</w:t>
      </w:r>
      <w:r>
        <w:br/>
      </w:r>
      <w:r>
        <w:tab/>
      </w:r>
      <w:r>
        <w:tab/>
        <w:t>B. de Waardt</w:t>
      </w:r>
      <w:r>
        <w:br/>
        <w:t>Evenementen:</w:t>
      </w:r>
      <w:r>
        <w:tab/>
        <w:t>I. Colijn</w:t>
      </w:r>
      <w:r>
        <w:br/>
      </w:r>
      <w:r>
        <w:tab/>
      </w:r>
      <w:r>
        <w:tab/>
        <w:t>B. de Waardt</w:t>
      </w:r>
      <w:r>
        <w:br/>
        <w:t>Lotto</w:t>
      </w:r>
      <w:r w:rsidR="00627B49">
        <w:t>/website</w:t>
      </w:r>
      <w:r w:rsidR="004A599E">
        <w:t>:</w:t>
      </w:r>
      <w:r w:rsidR="004A599E">
        <w:tab/>
      </w:r>
      <w:r>
        <w:t>D. Eijke</w:t>
      </w:r>
      <w:r>
        <w:br/>
        <w:t>Teletekst:</w:t>
      </w:r>
      <w:r>
        <w:tab/>
        <w:t>F. van Duin.</w:t>
      </w:r>
      <w:r w:rsidR="0050741C">
        <w:tab/>
      </w:r>
      <w:r>
        <w:br/>
      </w:r>
      <w:r w:rsidR="0050741C">
        <w:tab/>
      </w:r>
      <w:r w:rsidR="0050741C" w:rsidRPr="000B0511">
        <w:br/>
      </w:r>
      <w:r>
        <w:rPr>
          <w:u w:val="single"/>
        </w:rPr>
        <w:t>Contributie:</w:t>
      </w:r>
      <w:r>
        <w:rPr>
          <w:u w:val="single"/>
        </w:rPr>
        <w:br/>
      </w:r>
      <w:r>
        <w:t>Deze bedraagt € 7,</w:t>
      </w:r>
      <w:r w:rsidR="00627B49">
        <w:t>00 per maand. Het betalen v/d</w:t>
      </w:r>
      <w:r>
        <w:t xml:space="preserve"> contributie kunt u doen op </w:t>
      </w:r>
      <w:r w:rsidR="00627B49">
        <w:t>rekeningnummer</w:t>
      </w:r>
      <w:r>
        <w:t xml:space="preserve"> 82.34.73.694 t.n.v. p.m. Schijf ’83 te Oost Souburg</w:t>
      </w:r>
      <w:r w:rsidR="00EE0D65">
        <w:t>.</w:t>
      </w:r>
    </w:p>
    <w:p w:rsidR="00DE31D4" w:rsidRDefault="00DE31D4" w:rsidP="000D6604">
      <w:pPr>
        <w:pStyle w:val="Kop1"/>
        <w:spacing w:before="0"/>
        <w:jc w:val="both"/>
        <w:rPr>
          <w:rFonts w:asciiTheme="minorHAnsi" w:hAnsiTheme="minorHAnsi" w:cstheme="minorHAnsi"/>
          <w:color w:val="auto"/>
          <w:sz w:val="36"/>
          <w:szCs w:val="36"/>
        </w:rPr>
      </w:pPr>
      <w:bookmarkStart w:id="3" w:name="_Toc312015797"/>
      <w:r w:rsidRPr="003C3346">
        <w:rPr>
          <w:rFonts w:asciiTheme="minorHAnsi" w:hAnsiTheme="minorHAnsi" w:cstheme="minorHAnsi"/>
          <w:color w:val="auto"/>
          <w:sz w:val="36"/>
          <w:szCs w:val="36"/>
        </w:rPr>
        <w:lastRenderedPageBreak/>
        <w:t>Van de redactie</w:t>
      </w:r>
      <w:bookmarkEnd w:id="3"/>
    </w:p>
    <w:p w:rsidR="000D6604" w:rsidRDefault="000D6604" w:rsidP="000D6604"/>
    <w:p w:rsidR="000D6604" w:rsidRDefault="009053C8" w:rsidP="009053C8">
      <w:pPr>
        <w:jc w:val="both"/>
      </w:pPr>
      <w:r>
        <w:t xml:space="preserve">Voor jullie ligt alweer de derde editie van het clubblad nieuwe stijl. Tot op heden hebben we nog geen commentaar gehad op het clubblad dat de nieuwe stijl niet bevalt. Uitgaande van dat geen nieuws goed nieuws is, gaan we op dezelfde voet verder. </w:t>
      </w:r>
    </w:p>
    <w:p w:rsidR="000D6604" w:rsidRDefault="009053C8" w:rsidP="009053C8">
      <w:pPr>
        <w:jc w:val="both"/>
      </w:pPr>
      <w:r>
        <w:t xml:space="preserve">Ook in dit clubblad is weer de nodige tijd gestoken door Freek en Joke. Ook in dit clubblad komend de diverse verslagen van verschillende personen wat natuurlijk een positief beeld is. De coördinerende rol van Joke hierin lijkt hierin </w:t>
      </w:r>
      <w:r w:rsidR="00FB1C2E">
        <w:t>zijn</w:t>
      </w:r>
      <w:r>
        <w:t xml:space="preserve"> vruchten af te werpen. Door de recente gebeurtenissen heeft Joke haar werkzaamheden voor het clubblad en voor het bestuur op een lager niveau gezet. Hoe en wie deze coördinerende rol over zal nemen is niet bekend. Alleen we moeten </w:t>
      </w:r>
      <w:bookmarkStart w:id="4" w:name="_GoBack"/>
      <w:bookmarkEnd w:id="4"/>
      <w:r>
        <w:t xml:space="preserve">er voor waken dat niet te veel taken bij slechts een paar personen </w:t>
      </w:r>
      <w:r w:rsidR="00FB1C2E">
        <w:t>komen</w:t>
      </w:r>
      <w:r>
        <w:t xml:space="preserve"> te liggen. Dit gaat natuurlijk niet alleen op voor het clubblad maar ook voor alle andere onderdelen.</w:t>
      </w:r>
    </w:p>
    <w:p w:rsidR="000D6604" w:rsidRDefault="00FB1C2E" w:rsidP="009053C8">
      <w:pPr>
        <w:jc w:val="both"/>
      </w:pPr>
      <w:r>
        <w:t xml:space="preserve">Uiteraard zijn eigen initiatieven voor het clubblad van harte welkom. Heeft u suggesties, stukjes, verbeteringen, enzovoorts dan horen wij dat graag. </w:t>
      </w:r>
    </w:p>
    <w:p w:rsidR="000D6604" w:rsidRPr="000D6604" w:rsidRDefault="00FB1C2E" w:rsidP="00FB1C2E">
      <w:pPr>
        <w:jc w:val="both"/>
      </w:pPr>
      <w:r>
        <w:t>Wat mij rest is jullie alvast prettige kersdagen en een goede jaarwisseling te wensen.</w:t>
      </w:r>
    </w:p>
    <w:p w:rsidR="00DE31D4" w:rsidRPr="007175E7" w:rsidRDefault="00DE31D4" w:rsidP="00DE31D4">
      <w:pPr>
        <w:jc w:val="both"/>
      </w:pPr>
      <w:r w:rsidRPr="007175E7">
        <w:t>Met vriendelijke groet,</w:t>
      </w:r>
    </w:p>
    <w:p w:rsidR="00DE31D4" w:rsidRPr="007175E7" w:rsidRDefault="00DE31D4" w:rsidP="00DE31D4">
      <w:pPr>
        <w:jc w:val="both"/>
      </w:pPr>
      <w:r w:rsidRPr="007175E7">
        <w:t xml:space="preserve">Dennis </w:t>
      </w:r>
    </w:p>
    <w:p w:rsidR="00DE31D4" w:rsidRPr="003C3346" w:rsidRDefault="00DE31D4" w:rsidP="00DE31D4">
      <w:pPr>
        <w:pStyle w:val="Kop1"/>
        <w:spacing w:before="0"/>
        <w:jc w:val="both"/>
        <w:rPr>
          <w:rFonts w:asciiTheme="minorHAnsi" w:hAnsiTheme="minorHAnsi" w:cstheme="minorHAnsi"/>
          <w:color w:val="auto"/>
          <w:sz w:val="36"/>
          <w:szCs w:val="36"/>
        </w:rPr>
      </w:pPr>
      <w:bookmarkStart w:id="5" w:name="_Toc312015798"/>
      <w:r w:rsidRPr="003C3346">
        <w:rPr>
          <w:rFonts w:asciiTheme="minorHAnsi" w:hAnsiTheme="minorHAnsi" w:cstheme="minorHAnsi"/>
          <w:color w:val="auto"/>
          <w:sz w:val="36"/>
          <w:szCs w:val="36"/>
        </w:rPr>
        <w:lastRenderedPageBreak/>
        <w:t>Van de voorzitter</w:t>
      </w:r>
      <w:bookmarkEnd w:id="5"/>
    </w:p>
    <w:p w:rsidR="006B0A71" w:rsidRDefault="006B0A71" w:rsidP="006B0A71">
      <w:pPr>
        <w:spacing w:after="0"/>
        <w:jc w:val="both"/>
        <w:rPr>
          <w:b/>
        </w:rPr>
      </w:pPr>
    </w:p>
    <w:p w:rsidR="003842A1" w:rsidRPr="007175E7" w:rsidRDefault="00682BD5" w:rsidP="006B0A71">
      <w:pPr>
        <w:spacing w:after="0"/>
        <w:jc w:val="both"/>
        <w:rPr>
          <w:b/>
        </w:rPr>
      </w:pPr>
      <w:r w:rsidRPr="007175E7">
        <w:rPr>
          <w:b/>
        </w:rPr>
        <w:t>Resultate</w:t>
      </w:r>
      <w:r w:rsidR="003842A1" w:rsidRPr="007175E7">
        <w:rPr>
          <w:b/>
        </w:rPr>
        <w:t>n</w:t>
      </w:r>
    </w:p>
    <w:p w:rsidR="00682BD5" w:rsidRPr="00E77E87" w:rsidRDefault="00910AB2" w:rsidP="00DE31D4">
      <w:pPr>
        <w:jc w:val="both"/>
      </w:pPr>
      <w:r>
        <w:t>De eerste</w:t>
      </w:r>
      <w:r w:rsidR="00682BD5" w:rsidRPr="007175E7">
        <w:t xml:space="preserve"> helft van het seizoen zit er al weer op, met goede resultaten</w:t>
      </w:r>
      <w:r w:rsidR="000638F3">
        <w:t>. Zo behaalden</w:t>
      </w:r>
      <w:r w:rsidR="003842A1" w:rsidRPr="007175E7">
        <w:t xml:space="preserve"> </w:t>
      </w:r>
      <w:r w:rsidR="009563DB">
        <w:t>twee</w:t>
      </w:r>
      <w:r w:rsidR="003842A1" w:rsidRPr="007175E7">
        <w:t xml:space="preserve"> </w:t>
      </w:r>
      <w:r>
        <w:t>teams</w:t>
      </w:r>
      <w:r w:rsidR="000638F3">
        <w:t xml:space="preserve"> een podium p</w:t>
      </w:r>
      <w:r>
        <w:t>laats tijdens het NK Teams</w:t>
      </w:r>
      <w:r w:rsidR="000638F3">
        <w:t xml:space="preserve"> in</w:t>
      </w:r>
      <w:r>
        <w:t xml:space="preserve"> Voorthuizen. </w:t>
      </w:r>
      <w:r w:rsidR="00674AED">
        <w:t>Team-2 werd 3</w:t>
      </w:r>
      <w:r w:rsidR="00674AED" w:rsidRPr="00674AED">
        <w:rPr>
          <w:vertAlign w:val="superscript"/>
        </w:rPr>
        <w:t>e</w:t>
      </w:r>
      <w:r w:rsidR="00674AED">
        <w:t xml:space="preserve"> in de 3</w:t>
      </w:r>
      <w:r w:rsidR="00674AED" w:rsidRPr="00674AED">
        <w:rPr>
          <w:vertAlign w:val="superscript"/>
        </w:rPr>
        <w:t>e</w:t>
      </w:r>
      <w:r w:rsidR="00674AED">
        <w:t xml:space="preserve"> Klasse en bestond uit: Huub Stijns, Joke Reinieren, Bert Verduyn en Conny Colijn. Team-3 werd 2</w:t>
      </w:r>
      <w:r w:rsidR="00674AED" w:rsidRPr="00674AED">
        <w:rPr>
          <w:vertAlign w:val="superscript"/>
        </w:rPr>
        <w:t>e</w:t>
      </w:r>
      <w:r w:rsidR="00674AED">
        <w:t xml:space="preserve"> in de 5</w:t>
      </w:r>
      <w:r w:rsidR="00674AED" w:rsidRPr="00674AED">
        <w:rPr>
          <w:vertAlign w:val="superscript"/>
        </w:rPr>
        <w:t>e</w:t>
      </w:r>
      <w:r w:rsidR="00674AED">
        <w:t xml:space="preserve"> Klasse en bestond uit: Ina Colijn, Lenie Hagenaars, Nina van Duin en Piet de Smit (hij verving Angelique Buurveld). </w:t>
      </w:r>
    </w:p>
    <w:p w:rsidR="00627952" w:rsidRPr="007175E7" w:rsidRDefault="00627952" w:rsidP="006B0A71">
      <w:pPr>
        <w:spacing w:after="0"/>
        <w:jc w:val="both"/>
        <w:rPr>
          <w:b/>
        </w:rPr>
      </w:pPr>
      <w:r w:rsidRPr="007175E7">
        <w:rPr>
          <w:b/>
        </w:rPr>
        <w:t>Bestuur</w:t>
      </w:r>
    </w:p>
    <w:p w:rsidR="00627952" w:rsidRPr="007175E7" w:rsidRDefault="000D15A4" w:rsidP="00DE31D4">
      <w:pPr>
        <w:jc w:val="both"/>
      </w:pPr>
      <w:r>
        <w:t>Ook binnen het bestuur hebben we te maken met ziekte problemen, bij 3 van de leden is een ernstige ziekte geconstateerd, waardoor het besturen van de vereniging veel creativiteit</w:t>
      </w:r>
      <w:r w:rsidR="00C56F08">
        <w:t xml:space="preserve"> vereist. Ik hoop dat mijn </w:t>
      </w:r>
      <w:r w:rsidR="006B0A71">
        <w:t>medebestuursleden</w:t>
      </w:r>
      <w:r>
        <w:t xml:space="preserve"> onda</w:t>
      </w:r>
      <w:r w:rsidR="00E77E87">
        <w:t xml:space="preserve">nks hun ziekte </w:t>
      </w:r>
      <w:r>
        <w:t>nog lang</w:t>
      </w:r>
      <w:r w:rsidR="00E77E87">
        <w:t xml:space="preserve"> hun steentje kunnen bijdragen en wens hun veel sterkte </w:t>
      </w:r>
      <w:r w:rsidR="00FB1C2E">
        <w:t xml:space="preserve">toe. </w:t>
      </w:r>
    </w:p>
    <w:p w:rsidR="0079102C" w:rsidRPr="007175E7" w:rsidRDefault="0079102C" w:rsidP="006B0A71">
      <w:pPr>
        <w:spacing w:after="0"/>
        <w:jc w:val="both"/>
        <w:rPr>
          <w:b/>
        </w:rPr>
      </w:pPr>
      <w:r w:rsidRPr="007175E7">
        <w:rPr>
          <w:b/>
        </w:rPr>
        <w:t>Leden</w:t>
      </w:r>
    </w:p>
    <w:p w:rsidR="000638F3" w:rsidRPr="007175E7" w:rsidRDefault="00E77E87" w:rsidP="00DE31D4">
      <w:pPr>
        <w:jc w:val="both"/>
      </w:pPr>
      <w:r>
        <w:t xml:space="preserve">Er is 1 nieuw lid bijgekomen, n.l. Piet Cijvat uit Vlissingen. </w:t>
      </w:r>
      <w:r w:rsidR="000638F3">
        <w:t>Wij wensen hem</w:t>
      </w:r>
      <w:r w:rsidR="0079102C" w:rsidRPr="007175E7">
        <w:t xml:space="preserve"> veel plezier en succes toe op onze vereniging.</w:t>
      </w:r>
      <w:r>
        <w:t xml:space="preserve"> </w:t>
      </w:r>
      <w:r w:rsidR="000638F3">
        <w:t xml:space="preserve">Helaas zijn </w:t>
      </w:r>
      <w:r w:rsidR="000D15A4">
        <w:t xml:space="preserve">de volgende leden gestopt: Gerrit v.d. Wal en Laura Meijnderts. </w:t>
      </w:r>
      <w:r>
        <w:t xml:space="preserve">Door ziekte is </w:t>
      </w:r>
      <w:r w:rsidR="003652C7">
        <w:t>Rini Nieuwkoop</w:t>
      </w:r>
      <w:r w:rsidR="00E90193">
        <w:t xml:space="preserve"> nog uitgeschakeld.</w:t>
      </w:r>
    </w:p>
    <w:p w:rsidR="0079102C" w:rsidRPr="007175E7" w:rsidRDefault="0079102C" w:rsidP="00DE31D4">
      <w:pPr>
        <w:jc w:val="both"/>
      </w:pPr>
      <w:r w:rsidRPr="007175E7">
        <w:t>Namens het bestuur wens</w:t>
      </w:r>
      <w:r w:rsidR="000638F3">
        <w:t xml:space="preserve"> ik i</w:t>
      </w:r>
      <w:r w:rsidR="003814CB">
        <w:t>edereen prettige kers</w:t>
      </w:r>
      <w:r w:rsidRPr="007175E7">
        <w:t>t</w:t>
      </w:r>
      <w:r w:rsidR="003814CB">
        <w:t>dagen en jaarwisseling t</w:t>
      </w:r>
      <w:r w:rsidRPr="007175E7">
        <w:t>oe, e</w:t>
      </w:r>
      <w:r w:rsidR="000638F3">
        <w:t>n</w:t>
      </w:r>
      <w:r w:rsidR="000D15A4">
        <w:t xml:space="preserve"> hoop u allen weer te zien op 12 januari</w:t>
      </w:r>
      <w:r w:rsidR="000638F3">
        <w:t xml:space="preserve"> </w:t>
      </w:r>
      <w:r w:rsidR="000D15A4">
        <w:t>2012</w:t>
      </w:r>
      <w:r w:rsidRPr="007175E7">
        <w:t>.</w:t>
      </w:r>
    </w:p>
    <w:p w:rsidR="00627952" w:rsidRPr="007175E7" w:rsidRDefault="00627952" w:rsidP="00DE31D4">
      <w:pPr>
        <w:jc w:val="both"/>
      </w:pPr>
      <w:r w:rsidRPr="007175E7">
        <w:t xml:space="preserve">                                                                           Freek van Duin</w:t>
      </w:r>
    </w:p>
    <w:p w:rsidR="00160172" w:rsidRPr="00891A47" w:rsidRDefault="00160172" w:rsidP="00160172">
      <w:pPr>
        <w:pStyle w:val="Kop1"/>
        <w:spacing w:before="0"/>
        <w:jc w:val="both"/>
        <w:rPr>
          <w:rFonts w:asciiTheme="minorHAnsi" w:hAnsiTheme="minorHAnsi" w:cstheme="minorHAnsi"/>
          <w:color w:val="auto"/>
          <w:sz w:val="36"/>
          <w:szCs w:val="36"/>
        </w:rPr>
      </w:pPr>
      <w:bookmarkStart w:id="6" w:name="_Toc312015799"/>
      <w:r>
        <w:rPr>
          <w:rFonts w:asciiTheme="minorHAnsi" w:hAnsiTheme="minorHAnsi" w:cstheme="minorHAnsi"/>
          <w:color w:val="auto"/>
          <w:sz w:val="36"/>
          <w:szCs w:val="36"/>
        </w:rPr>
        <w:lastRenderedPageBreak/>
        <w:t>Van de wedstrijdleider</w:t>
      </w:r>
      <w:bookmarkEnd w:id="6"/>
    </w:p>
    <w:p w:rsidR="00160172" w:rsidRDefault="00160172" w:rsidP="00160172">
      <w:pPr>
        <w:spacing w:after="120" w:line="240" w:lineRule="auto"/>
      </w:pPr>
    </w:p>
    <w:p w:rsidR="00C56F08" w:rsidRDefault="00FB1C2E" w:rsidP="006B0A71">
      <w:pPr>
        <w:jc w:val="both"/>
      </w:pPr>
      <w:r>
        <w:t xml:space="preserve">Als </w:t>
      </w:r>
      <w:r w:rsidR="00C56F08">
        <w:t>jullie dit lezen zit het kersttoernooi van 2011 er weer op, ik hoop dat alles weer goed is verlopen.</w:t>
      </w:r>
    </w:p>
    <w:p w:rsidR="00C56F08" w:rsidRDefault="00C56F08" w:rsidP="006B0A71">
      <w:pPr>
        <w:jc w:val="both"/>
      </w:pPr>
      <w:r>
        <w:t xml:space="preserve">Het jaar 2011 is voor verschillende leden niet goed verlopen zoals Rini Nieuwkoop, is dit seizoen nog niet wezen sjoelen moet nog een keer geopereerd worden, maar we hopen toch dat ze nog terug komt bij ons clubje. Sonja heeft al heel lang last van haar schouder en kan daardoor niet komen </w:t>
      </w:r>
      <w:r w:rsidR="00FB1C2E">
        <w:t>sjoel</w:t>
      </w:r>
      <w:r>
        <w:t xml:space="preserve"> ik hoop dat het in 2012 beter gaat en dat ze weer een schijfje kan gooien en dan Joke Reinieren die is ook getroffen door die vreselijke ziekte, het is nog steeds niet te bevatten maar we zullen verder moeten althans dat proberen we, laten we hopen dat ook Joke sterk genoeg is om verder te gaan. Ik wens jullie heel veel beterschap en veel sterkte de komende tijd.</w:t>
      </w:r>
    </w:p>
    <w:p w:rsidR="00C56F08" w:rsidRDefault="00C56F08" w:rsidP="006B0A71">
      <w:pPr>
        <w:jc w:val="both"/>
      </w:pPr>
      <w:r>
        <w:t xml:space="preserve">Zoals jullie weten ben ik ook getroffen door die vreselijke ziekte, door de hormoon medicatie word de kanker wel geremd maar heb wel last van bijwerkingen de ene dag gaat het goed en de andere dag is het weer helemaal </w:t>
      </w:r>
      <w:r w:rsidR="00FB1C2E">
        <w:t>mis,</w:t>
      </w:r>
      <w:r>
        <w:t xml:space="preserve"> maar toch proberen we positief te blijven en van elke goede dag te genieten. Ik kan het ook niet meer opbrengen om naar wedstrijden te </w:t>
      </w:r>
      <w:r w:rsidR="00FB1C2E">
        <w:t>gaan, ook</w:t>
      </w:r>
      <w:r>
        <w:t xml:space="preserve"> onze toernooien zal ik aan een ander over moeten laten, ik probeer nog wel om elke donderdag samen met Betsy naar de clubcompetitie te komen en te regelen, ondanks dat het wel eens moeilijk is omdat ik mij niet lekker voel.</w:t>
      </w:r>
    </w:p>
    <w:p w:rsidR="00C56F08" w:rsidRDefault="00C56F08" w:rsidP="006B0A71">
      <w:pPr>
        <w:jc w:val="both"/>
      </w:pPr>
    </w:p>
    <w:p w:rsidR="00C56F08" w:rsidRDefault="00C56F08" w:rsidP="006B0A71">
      <w:pPr>
        <w:jc w:val="both"/>
      </w:pPr>
    </w:p>
    <w:p w:rsidR="00C56F08" w:rsidRDefault="00C56F08" w:rsidP="006B0A71">
      <w:pPr>
        <w:jc w:val="both"/>
      </w:pPr>
      <w:r>
        <w:t>M.i.v. 1 januari heeft Jo Houmes wegens vervoersproblemen zijn lidmaatschap op moeten zeggen,</w:t>
      </w:r>
      <w:r w:rsidR="006B0A71">
        <w:t xml:space="preserve"> </w:t>
      </w:r>
      <w:r>
        <w:t xml:space="preserve">zeer tot zijn spijt want Jo sjoelde graag bij ons. Maar we hebben er ook weer een nieuw lid bij nl. Piet Cijvat ik hoop dat hij het goed naar zijn zin heeft bij Schijf’83. </w:t>
      </w:r>
    </w:p>
    <w:p w:rsidR="00C56F08" w:rsidRDefault="00C56F08" w:rsidP="006B0A71">
      <w:pPr>
        <w:jc w:val="both"/>
      </w:pPr>
      <w:r>
        <w:t>Nu nog even een paar regeltjes over de competitieavonden, als jurylid moet je blijven zitten aan de bak want als je gaat staan dan heb je kans dat de stoel verschuift en tegen de andere tafel komt dat is heel vervelend voor de sjoeler die naast je staat, ook de score briefjes moeten leesbaar worden ingevuld en zelf geen verbeteringen aanbrengen want dan ga je naar de wedstrijdleider voor een paraaf. Ook wil ik nog even kwijt dat ik het prettig vind dat na afloop de spullen door iedereen weggebracht worden.</w:t>
      </w:r>
    </w:p>
    <w:p w:rsidR="00C56F08" w:rsidRDefault="00C56F08" w:rsidP="006B0A71">
      <w:pPr>
        <w:jc w:val="both"/>
      </w:pPr>
      <w:r>
        <w:t>Verder wens ik jullie hele fijne kerstdagen en een goed en gezond 2012.</w:t>
      </w:r>
    </w:p>
    <w:p w:rsidR="00C56F08" w:rsidRDefault="00C56F08" w:rsidP="006B0A71">
      <w:pPr>
        <w:jc w:val="both"/>
      </w:pPr>
      <w:r>
        <w:t>Bram de Waardt.</w:t>
      </w:r>
    </w:p>
    <w:p w:rsidR="00160172" w:rsidRDefault="00160172" w:rsidP="006B0A71">
      <w:pPr>
        <w:jc w:val="both"/>
      </w:pPr>
    </w:p>
    <w:p w:rsidR="00D1552E" w:rsidRDefault="00D1552E" w:rsidP="00160172">
      <w:pPr>
        <w:spacing w:line="240" w:lineRule="auto"/>
      </w:pPr>
    </w:p>
    <w:p w:rsidR="00153307" w:rsidRDefault="00153307" w:rsidP="00160172">
      <w:pPr>
        <w:spacing w:line="240" w:lineRule="auto"/>
      </w:pPr>
    </w:p>
    <w:p w:rsidR="00153307" w:rsidRDefault="00153307" w:rsidP="00160172">
      <w:pPr>
        <w:spacing w:line="240" w:lineRule="auto"/>
      </w:pPr>
    </w:p>
    <w:p w:rsidR="00153307" w:rsidRDefault="00153307" w:rsidP="00160172">
      <w:pPr>
        <w:spacing w:line="240" w:lineRule="auto"/>
      </w:pPr>
    </w:p>
    <w:p w:rsidR="00C56F08" w:rsidRDefault="00C56F08" w:rsidP="00DE31D4">
      <w:pPr>
        <w:pStyle w:val="Kop1"/>
        <w:spacing w:before="0"/>
        <w:jc w:val="both"/>
        <w:rPr>
          <w:rFonts w:asciiTheme="minorHAnsi" w:eastAsiaTheme="minorHAnsi" w:hAnsiTheme="minorHAnsi" w:cstheme="minorBidi"/>
          <w:b w:val="0"/>
          <w:bCs w:val="0"/>
          <w:color w:val="auto"/>
          <w:sz w:val="22"/>
          <w:szCs w:val="22"/>
        </w:rPr>
      </w:pPr>
    </w:p>
    <w:p w:rsidR="00DE31D4" w:rsidRDefault="00DE31D4" w:rsidP="00DE31D4">
      <w:pPr>
        <w:pStyle w:val="Kop1"/>
        <w:spacing w:before="0"/>
        <w:jc w:val="both"/>
        <w:rPr>
          <w:rFonts w:asciiTheme="minorHAnsi" w:hAnsiTheme="minorHAnsi" w:cstheme="minorHAnsi"/>
          <w:color w:val="auto"/>
          <w:sz w:val="36"/>
          <w:szCs w:val="36"/>
        </w:rPr>
      </w:pPr>
      <w:bookmarkStart w:id="7" w:name="_Toc312015800"/>
      <w:r w:rsidRPr="003C3346">
        <w:rPr>
          <w:rFonts w:asciiTheme="minorHAnsi" w:hAnsiTheme="minorHAnsi" w:cstheme="minorHAnsi"/>
          <w:color w:val="auto"/>
          <w:sz w:val="36"/>
          <w:szCs w:val="36"/>
        </w:rPr>
        <w:t>De sjoelagenda</w:t>
      </w:r>
      <w:bookmarkEnd w:id="7"/>
    </w:p>
    <w:p w:rsidR="004E574C" w:rsidRDefault="004E574C" w:rsidP="004E574C"/>
    <w:p w:rsidR="004E574C" w:rsidRPr="007175E7" w:rsidRDefault="004E574C" w:rsidP="004E574C">
      <w:pPr>
        <w:jc w:val="both"/>
      </w:pPr>
      <w:r w:rsidRPr="007175E7">
        <w:t xml:space="preserve">Hieronder is een overzicht gegeven van de belangrijkste datums van toernooien uit de regio en landelijke wedstrijden. </w:t>
      </w:r>
    </w:p>
    <w:tbl>
      <w:tblPr>
        <w:tblStyle w:val="Gemiddeldearcering2-accent5"/>
        <w:tblW w:w="5349" w:type="pct"/>
        <w:tblLook w:val="0660" w:firstRow="1" w:lastRow="1" w:firstColumn="0" w:lastColumn="0" w:noHBand="1" w:noVBand="1"/>
      </w:tblPr>
      <w:tblGrid>
        <w:gridCol w:w="1645"/>
        <w:gridCol w:w="2271"/>
        <w:gridCol w:w="2895"/>
      </w:tblGrid>
      <w:tr w:rsidR="00DE31D4" w:rsidRPr="004E574C" w:rsidTr="004E574C">
        <w:trPr>
          <w:cnfStyle w:val="100000000000" w:firstRow="1" w:lastRow="0" w:firstColumn="0" w:lastColumn="0" w:oddVBand="0" w:evenVBand="0" w:oddHBand="0" w:evenHBand="0" w:firstRowFirstColumn="0" w:firstRowLastColumn="0" w:lastRowFirstColumn="0" w:lastRowLastColumn="0"/>
        </w:trPr>
        <w:tc>
          <w:tcPr>
            <w:tcW w:w="1208" w:type="pct"/>
            <w:noWrap/>
          </w:tcPr>
          <w:p w:rsidR="00DE31D4" w:rsidRPr="004E574C" w:rsidRDefault="00DE31D4" w:rsidP="00DE31D4">
            <w:r w:rsidRPr="004E574C">
              <w:t>Datum</w:t>
            </w:r>
          </w:p>
        </w:tc>
        <w:tc>
          <w:tcPr>
            <w:tcW w:w="1667" w:type="pct"/>
          </w:tcPr>
          <w:p w:rsidR="00DE31D4" w:rsidRPr="004E574C" w:rsidRDefault="00DE31D4">
            <w:r w:rsidRPr="004E574C">
              <w:t>Waar</w:t>
            </w:r>
          </w:p>
        </w:tc>
        <w:tc>
          <w:tcPr>
            <w:tcW w:w="2125" w:type="pct"/>
          </w:tcPr>
          <w:p w:rsidR="00DE31D4" w:rsidRPr="004E574C" w:rsidRDefault="00DE31D4">
            <w:r w:rsidRPr="004E574C">
              <w:t>Wat</w:t>
            </w:r>
          </w:p>
        </w:tc>
      </w:tr>
      <w:tr w:rsidR="00DE31D4" w:rsidRPr="004E574C" w:rsidTr="004E574C">
        <w:tc>
          <w:tcPr>
            <w:tcW w:w="1208" w:type="pct"/>
            <w:noWrap/>
          </w:tcPr>
          <w:p w:rsidR="00DE31D4" w:rsidRPr="004E574C" w:rsidRDefault="00801FED">
            <w:r>
              <w:t>07-01</w:t>
            </w:r>
            <w:r w:rsidR="00DE31D4" w:rsidRPr="004E574C">
              <w:t>-201</w:t>
            </w:r>
            <w:r>
              <w:t>2</w:t>
            </w:r>
          </w:p>
        </w:tc>
        <w:tc>
          <w:tcPr>
            <w:tcW w:w="1667" w:type="pct"/>
          </w:tcPr>
          <w:p w:rsidR="00DE31D4" w:rsidRPr="004E574C" w:rsidRDefault="00801FED">
            <w:pPr>
              <w:pStyle w:val="DecimalAligned"/>
            </w:pPr>
            <w:r>
              <w:t>Oosterhout</w:t>
            </w:r>
          </w:p>
        </w:tc>
        <w:tc>
          <w:tcPr>
            <w:tcW w:w="2125" w:type="pct"/>
          </w:tcPr>
          <w:p w:rsidR="00DE31D4" w:rsidRPr="004E574C" w:rsidRDefault="00801FED">
            <w:pPr>
              <w:pStyle w:val="DecimalAligned"/>
            </w:pPr>
            <w:r>
              <w:t>Selectie Individueel (2)</w:t>
            </w:r>
          </w:p>
        </w:tc>
      </w:tr>
      <w:tr w:rsidR="004E574C" w:rsidRPr="004E574C" w:rsidTr="00F241E3">
        <w:tc>
          <w:tcPr>
            <w:tcW w:w="1208" w:type="pct"/>
            <w:noWrap/>
          </w:tcPr>
          <w:p w:rsidR="004E574C" w:rsidRPr="004E574C" w:rsidRDefault="00801FED" w:rsidP="00F241E3">
            <w:r>
              <w:t>28-01</w:t>
            </w:r>
            <w:r w:rsidR="004E574C" w:rsidRPr="004E574C">
              <w:t>-201</w:t>
            </w:r>
            <w:r>
              <w:t>2</w:t>
            </w:r>
          </w:p>
        </w:tc>
        <w:tc>
          <w:tcPr>
            <w:tcW w:w="1667" w:type="pct"/>
          </w:tcPr>
          <w:p w:rsidR="004E574C" w:rsidRPr="004E574C" w:rsidRDefault="00801FED" w:rsidP="00F241E3">
            <w:pPr>
              <w:pStyle w:val="DecimalAligned"/>
            </w:pPr>
            <w:r>
              <w:t>Voorthuizen</w:t>
            </w:r>
          </w:p>
        </w:tc>
        <w:tc>
          <w:tcPr>
            <w:tcW w:w="2125" w:type="pct"/>
          </w:tcPr>
          <w:p w:rsidR="00201096" w:rsidRPr="004E574C" w:rsidRDefault="00801FED" w:rsidP="00F241E3">
            <w:pPr>
              <w:pStyle w:val="DecimalAligned"/>
            </w:pPr>
            <w:r>
              <w:t>Bekerwedstrijd</w:t>
            </w:r>
          </w:p>
        </w:tc>
      </w:tr>
      <w:tr w:rsidR="00201096" w:rsidRPr="004E574C" w:rsidTr="004E574C">
        <w:tc>
          <w:tcPr>
            <w:tcW w:w="1208" w:type="pct"/>
            <w:noWrap/>
          </w:tcPr>
          <w:p w:rsidR="00201096" w:rsidRPr="004E574C" w:rsidRDefault="00801FED" w:rsidP="00D43F34">
            <w:r>
              <w:t>04-02</w:t>
            </w:r>
            <w:r w:rsidR="00201096" w:rsidRPr="004E574C">
              <w:t>-201</w:t>
            </w:r>
            <w:r>
              <w:t>2</w:t>
            </w:r>
          </w:p>
        </w:tc>
        <w:tc>
          <w:tcPr>
            <w:tcW w:w="1667" w:type="pct"/>
          </w:tcPr>
          <w:p w:rsidR="00201096" w:rsidRPr="004E574C" w:rsidRDefault="00801FED" w:rsidP="00D43F34">
            <w:pPr>
              <w:pStyle w:val="DecimalAligned"/>
            </w:pPr>
            <w:r>
              <w:t>Goes</w:t>
            </w:r>
          </w:p>
        </w:tc>
        <w:tc>
          <w:tcPr>
            <w:tcW w:w="2125" w:type="pct"/>
          </w:tcPr>
          <w:p w:rsidR="00201096" w:rsidRPr="004E574C" w:rsidRDefault="00801FED" w:rsidP="00D43F34">
            <w:pPr>
              <w:pStyle w:val="DecimalAligned"/>
            </w:pPr>
            <w:r>
              <w:t>Afd. Koppelkampioenschap</w:t>
            </w:r>
          </w:p>
        </w:tc>
      </w:tr>
      <w:tr w:rsidR="009118DD" w:rsidRPr="004E574C" w:rsidTr="004E574C">
        <w:tc>
          <w:tcPr>
            <w:tcW w:w="1208" w:type="pct"/>
            <w:noWrap/>
          </w:tcPr>
          <w:p w:rsidR="009118DD" w:rsidRPr="004E574C" w:rsidRDefault="00801FED">
            <w:r>
              <w:t>11-02</w:t>
            </w:r>
            <w:r w:rsidR="009118DD">
              <w:t>-201</w:t>
            </w:r>
            <w:r>
              <w:t>2</w:t>
            </w:r>
          </w:p>
        </w:tc>
        <w:tc>
          <w:tcPr>
            <w:tcW w:w="1667" w:type="pct"/>
          </w:tcPr>
          <w:p w:rsidR="009118DD" w:rsidRPr="004E574C" w:rsidRDefault="00801FED">
            <w:pPr>
              <w:pStyle w:val="DecimalAligned"/>
            </w:pPr>
            <w:r>
              <w:t>Veldhoven</w:t>
            </w:r>
          </w:p>
        </w:tc>
        <w:tc>
          <w:tcPr>
            <w:tcW w:w="2125" w:type="pct"/>
          </w:tcPr>
          <w:p w:rsidR="009118DD" w:rsidRPr="004E574C" w:rsidRDefault="00801FED">
            <w:pPr>
              <w:pStyle w:val="DecimalAligned"/>
            </w:pPr>
            <w:r>
              <w:t>Zuid-Bokaal (3)</w:t>
            </w:r>
          </w:p>
        </w:tc>
      </w:tr>
      <w:tr w:rsidR="009118DD" w:rsidRPr="004E574C" w:rsidTr="004E574C">
        <w:tc>
          <w:tcPr>
            <w:tcW w:w="1208" w:type="pct"/>
            <w:noWrap/>
          </w:tcPr>
          <w:p w:rsidR="009118DD" w:rsidRPr="004E574C" w:rsidRDefault="00801FED">
            <w:r>
              <w:t>18-02</w:t>
            </w:r>
            <w:r w:rsidR="009118DD">
              <w:t>-201</w:t>
            </w:r>
            <w:r>
              <w:t>2</w:t>
            </w:r>
          </w:p>
        </w:tc>
        <w:tc>
          <w:tcPr>
            <w:tcW w:w="1667" w:type="pct"/>
          </w:tcPr>
          <w:p w:rsidR="009118DD" w:rsidRPr="004E574C" w:rsidRDefault="00801FED">
            <w:pPr>
              <w:pStyle w:val="DecimalAligned"/>
            </w:pPr>
            <w:r>
              <w:t>Goes</w:t>
            </w:r>
          </w:p>
        </w:tc>
        <w:tc>
          <w:tcPr>
            <w:tcW w:w="2125" w:type="pct"/>
          </w:tcPr>
          <w:p w:rsidR="009118DD" w:rsidRPr="004E574C" w:rsidRDefault="009118DD">
            <w:pPr>
              <w:pStyle w:val="DecimalAligned"/>
            </w:pPr>
            <w:r>
              <w:t xml:space="preserve">Zuid-Bokaal </w:t>
            </w:r>
            <w:r w:rsidR="00801FED">
              <w:t>(4)</w:t>
            </w:r>
          </w:p>
        </w:tc>
      </w:tr>
      <w:tr w:rsidR="00201096" w:rsidRPr="004E574C" w:rsidTr="004E574C">
        <w:tc>
          <w:tcPr>
            <w:tcW w:w="1208" w:type="pct"/>
            <w:noWrap/>
          </w:tcPr>
          <w:p w:rsidR="00201096" w:rsidRPr="004E574C" w:rsidRDefault="00801FED">
            <w:r>
              <w:t>25-02</w:t>
            </w:r>
            <w:r w:rsidR="00201096" w:rsidRPr="004E574C">
              <w:t>-201</w:t>
            </w:r>
            <w:r>
              <w:t>2</w:t>
            </w:r>
          </w:p>
        </w:tc>
        <w:tc>
          <w:tcPr>
            <w:tcW w:w="1667" w:type="pct"/>
          </w:tcPr>
          <w:p w:rsidR="00201096" w:rsidRPr="004E574C" w:rsidRDefault="005705FF">
            <w:pPr>
              <w:pStyle w:val="DecimalAligned"/>
            </w:pPr>
            <w:r>
              <w:t>Wezep</w:t>
            </w:r>
          </w:p>
        </w:tc>
        <w:tc>
          <w:tcPr>
            <w:tcW w:w="2125" w:type="pct"/>
          </w:tcPr>
          <w:p w:rsidR="00201096" w:rsidRPr="004E574C" w:rsidRDefault="00201096">
            <w:pPr>
              <w:pStyle w:val="DecimalAligned"/>
            </w:pPr>
            <w:r w:rsidRPr="004E574C">
              <w:t>Bekerwedstrijd</w:t>
            </w:r>
          </w:p>
        </w:tc>
      </w:tr>
      <w:tr w:rsidR="00755534" w:rsidRPr="004E574C" w:rsidTr="00F241E3">
        <w:tc>
          <w:tcPr>
            <w:tcW w:w="1208" w:type="pct"/>
            <w:noWrap/>
          </w:tcPr>
          <w:p w:rsidR="00755534" w:rsidRPr="004E574C" w:rsidRDefault="00755534" w:rsidP="0019443F">
            <w:r>
              <w:t>03-03-2012</w:t>
            </w:r>
          </w:p>
        </w:tc>
        <w:tc>
          <w:tcPr>
            <w:tcW w:w="1667" w:type="pct"/>
          </w:tcPr>
          <w:p w:rsidR="00755534" w:rsidRPr="004E574C" w:rsidRDefault="00755534" w:rsidP="0019443F">
            <w:pPr>
              <w:pStyle w:val="DecimalAligned"/>
            </w:pPr>
            <w:r>
              <w:t>Oosterhout</w:t>
            </w:r>
          </w:p>
        </w:tc>
        <w:tc>
          <w:tcPr>
            <w:tcW w:w="2125" w:type="pct"/>
          </w:tcPr>
          <w:p w:rsidR="00755534" w:rsidRPr="004E574C" w:rsidRDefault="00755534" w:rsidP="0019443F">
            <w:pPr>
              <w:pStyle w:val="DecimalAligned"/>
            </w:pPr>
            <w:r>
              <w:t>Selectie Individueel (3)</w:t>
            </w:r>
          </w:p>
        </w:tc>
      </w:tr>
      <w:tr w:rsidR="00201096" w:rsidRPr="004E574C" w:rsidTr="00F241E3">
        <w:tc>
          <w:tcPr>
            <w:tcW w:w="1208" w:type="pct"/>
            <w:noWrap/>
          </w:tcPr>
          <w:p w:rsidR="00201096" w:rsidRPr="004E574C" w:rsidRDefault="00755534" w:rsidP="00F241E3">
            <w:r>
              <w:t>10-03-2012</w:t>
            </w:r>
            <w:r w:rsidR="00201096" w:rsidRPr="004E574C">
              <w:t xml:space="preserve"> </w:t>
            </w:r>
          </w:p>
        </w:tc>
        <w:tc>
          <w:tcPr>
            <w:tcW w:w="1667" w:type="pct"/>
          </w:tcPr>
          <w:p w:rsidR="00201096" w:rsidRPr="004E574C" w:rsidRDefault="009118DD" w:rsidP="00F241E3">
            <w:pPr>
              <w:pStyle w:val="DecimalAligned"/>
            </w:pPr>
            <w:r>
              <w:t>Oost</w:t>
            </w:r>
            <w:r w:rsidR="00755534">
              <w:t>-Souburg</w:t>
            </w:r>
          </w:p>
        </w:tc>
        <w:tc>
          <w:tcPr>
            <w:tcW w:w="2125" w:type="pct"/>
          </w:tcPr>
          <w:p w:rsidR="00201096" w:rsidRPr="004E574C" w:rsidRDefault="00755534" w:rsidP="00F241E3">
            <w:pPr>
              <w:pStyle w:val="DecimalAligned"/>
            </w:pPr>
            <w:r>
              <w:t>Zuid-Bokaal (5)</w:t>
            </w:r>
          </w:p>
        </w:tc>
      </w:tr>
      <w:tr w:rsidR="00201096" w:rsidRPr="004E574C" w:rsidTr="004E574C">
        <w:tc>
          <w:tcPr>
            <w:tcW w:w="1208" w:type="pct"/>
            <w:noWrap/>
          </w:tcPr>
          <w:p w:rsidR="00201096" w:rsidRPr="004E574C" w:rsidRDefault="00755534">
            <w:r>
              <w:t>17-03</w:t>
            </w:r>
            <w:r w:rsidR="00201096" w:rsidRPr="004E574C">
              <w:t>-201</w:t>
            </w:r>
            <w:r>
              <w:t>2</w:t>
            </w:r>
          </w:p>
        </w:tc>
        <w:tc>
          <w:tcPr>
            <w:tcW w:w="1667" w:type="pct"/>
          </w:tcPr>
          <w:p w:rsidR="00201096" w:rsidRPr="004E574C" w:rsidRDefault="00755534">
            <w:pPr>
              <w:pStyle w:val="DecimalAligned"/>
            </w:pPr>
            <w:r>
              <w:t>Sittard</w:t>
            </w:r>
          </w:p>
        </w:tc>
        <w:tc>
          <w:tcPr>
            <w:tcW w:w="2125" w:type="pct"/>
          </w:tcPr>
          <w:p w:rsidR="00201096" w:rsidRPr="004E574C" w:rsidRDefault="00755534">
            <w:pPr>
              <w:pStyle w:val="DecimalAligned"/>
            </w:pPr>
            <w:r>
              <w:t>NK Koppel</w:t>
            </w:r>
          </w:p>
        </w:tc>
      </w:tr>
      <w:tr w:rsidR="00201096" w:rsidRPr="004E574C" w:rsidTr="00F241E3">
        <w:tc>
          <w:tcPr>
            <w:tcW w:w="1208" w:type="pct"/>
            <w:noWrap/>
          </w:tcPr>
          <w:p w:rsidR="00201096" w:rsidRPr="004E574C" w:rsidRDefault="00755534" w:rsidP="00F241E3">
            <w:r>
              <w:t>24-03</w:t>
            </w:r>
            <w:r w:rsidR="00201096" w:rsidRPr="004E574C">
              <w:t>-201</w:t>
            </w:r>
            <w:r>
              <w:t>2</w:t>
            </w:r>
          </w:p>
        </w:tc>
        <w:tc>
          <w:tcPr>
            <w:tcW w:w="1667" w:type="pct"/>
          </w:tcPr>
          <w:p w:rsidR="00201096" w:rsidRPr="004E574C" w:rsidRDefault="00755534" w:rsidP="00F241E3">
            <w:pPr>
              <w:pStyle w:val="DecimalAligned"/>
            </w:pPr>
            <w:r>
              <w:t>Antwerpen</w:t>
            </w:r>
          </w:p>
        </w:tc>
        <w:tc>
          <w:tcPr>
            <w:tcW w:w="2125" w:type="pct"/>
          </w:tcPr>
          <w:p w:rsidR="00201096" w:rsidRPr="004E574C" w:rsidRDefault="00755534" w:rsidP="00F241E3">
            <w:pPr>
              <w:pStyle w:val="DecimalAligned"/>
            </w:pPr>
            <w:r>
              <w:t>Zuid-Bokaal (6)</w:t>
            </w:r>
          </w:p>
        </w:tc>
      </w:tr>
      <w:tr w:rsidR="00201096" w:rsidRPr="004E574C" w:rsidTr="004E574C">
        <w:tc>
          <w:tcPr>
            <w:tcW w:w="1208" w:type="pct"/>
            <w:noWrap/>
          </w:tcPr>
          <w:p w:rsidR="00201096" w:rsidRPr="004E574C" w:rsidRDefault="00755534">
            <w:r>
              <w:t>31-03</w:t>
            </w:r>
            <w:r w:rsidR="00201096" w:rsidRPr="004E574C">
              <w:t>-201</w:t>
            </w:r>
            <w:r>
              <w:t>2</w:t>
            </w:r>
          </w:p>
        </w:tc>
        <w:tc>
          <w:tcPr>
            <w:tcW w:w="1667" w:type="pct"/>
          </w:tcPr>
          <w:p w:rsidR="00201096" w:rsidRPr="004E574C" w:rsidRDefault="00755534">
            <w:pPr>
              <w:pStyle w:val="DecimalAligned"/>
            </w:pPr>
            <w:r>
              <w:t>Voorthuizen</w:t>
            </w:r>
          </w:p>
        </w:tc>
        <w:tc>
          <w:tcPr>
            <w:tcW w:w="2125" w:type="pct"/>
          </w:tcPr>
          <w:p w:rsidR="00201096" w:rsidRPr="004E574C" w:rsidRDefault="00755534">
            <w:pPr>
              <w:pStyle w:val="DecimalAligned"/>
            </w:pPr>
            <w:r>
              <w:t>Bekerwedstrijd</w:t>
            </w:r>
          </w:p>
        </w:tc>
      </w:tr>
      <w:tr w:rsidR="009118DD" w:rsidRPr="004E574C" w:rsidTr="004E574C">
        <w:tc>
          <w:tcPr>
            <w:tcW w:w="1208" w:type="pct"/>
            <w:noWrap/>
          </w:tcPr>
          <w:p w:rsidR="009118DD" w:rsidRPr="004E574C" w:rsidRDefault="00755534">
            <w:r>
              <w:t>07-04-2012</w:t>
            </w:r>
          </w:p>
        </w:tc>
        <w:tc>
          <w:tcPr>
            <w:tcW w:w="1667" w:type="pct"/>
          </w:tcPr>
          <w:p w:rsidR="009118DD" w:rsidRPr="004E574C" w:rsidRDefault="00D172DE">
            <w:pPr>
              <w:pStyle w:val="DecimalAligned"/>
            </w:pPr>
            <w:r>
              <w:t>Oosterhout</w:t>
            </w:r>
          </w:p>
        </w:tc>
        <w:tc>
          <w:tcPr>
            <w:tcW w:w="2125" w:type="pct"/>
          </w:tcPr>
          <w:p w:rsidR="009118DD" w:rsidRPr="004E574C" w:rsidRDefault="00755534">
            <w:pPr>
              <w:pStyle w:val="DecimalAligned"/>
            </w:pPr>
            <w:r>
              <w:t>Vereniging</w:t>
            </w:r>
            <w:r w:rsidR="00D172DE">
              <w:t>s</w:t>
            </w:r>
            <w:r>
              <w:t>competitie (1)</w:t>
            </w:r>
          </w:p>
        </w:tc>
      </w:tr>
      <w:tr w:rsidR="00D172DE" w:rsidRPr="004E574C" w:rsidTr="004E574C">
        <w:tc>
          <w:tcPr>
            <w:tcW w:w="1208" w:type="pct"/>
            <w:noWrap/>
          </w:tcPr>
          <w:p w:rsidR="00D172DE" w:rsidRPr="004E574C" w:rsidRDefault="00D172DE" w:rsidP="0019443F">
            <w:r>
              <w:t>14</w:t>
            </w:r>
            <w:r w:rsidRPr="004E574C">
              <w:t>-04-201</w:t>
            </w:r>
            <w:r>
              <w:t>2</w:t>
            </w:r>
          </w:p>
        </w:tc>
        <w:tc>
          <w:tcPr>
            <w:tcW w:w="1667" w:type="pct"/>
          </w:tcPr>
          <w:p w:rsidR="00D172DE" w:rsidRPr="004E574C" w:rsidRDefault="00D172DE" w:rsidP="0019443F">
            <w:pPr>
              <w:pStyle w:val="DecimalAligned"/>
            </w:pPr>
            <w:r>
              <w:t>Hellevoetsluis</w:t>
            </w:r>
          </w:p>
        </w:tc>
        <w:tc>
          <w:tcPr>
            <w:tcW w:w="2125" w:type="pct"/>
          </w:tcPr>
          <w:p w:rsidR="00D172DE" w:rsidRPr="004E574C" w:rsidRDefault="00D172DE" w:rsidP="0019443F">
            <w:pPr>
              <w:pStyle w:val="DecimalAligned"/>
            </w:pPr>
            <w:r>
              <w:t>Zuid-Bokaal (7)</w:t>
            </w:r>
          </w:p>
        </w:tc>
      </w:tr>
      <w:tr w:rsidR="00AF3F85" w:rsidRPr="004E574C" w:rsidTr="004E574C">
        <w:tc>
          <w:tcPr>
            <w:tcW w:w="1208" w:type="pct"/>
            <w:noWrap/>
          </w:tcPr>
          <w:p w:rsidR="00AF3F85" w:rsidRPr="004E574C" w:rsidRDefault="00D172DE">
            <w:r>
              <w:t>21-04</w:t>
            </w:r>
            <w:r w:rsidR="00AF3F85">
              <w:t>-2012</w:t>
            </w:r>
          </w:p>
        </w:tc>
        <w:tc>
          <w:tcPr>
            <w:tcW w:w="1667" w:type="pct"/>
          </w:tcPr>
          <w:p w:rsidR="00AF3F85" w:rsidRPr="004E574C" w:rsidRDefault="00D172DE">
            <w:pPr>
              <w:pStyle w:val="DecimalAligned"/>
            </w:pPr>
            <w:r>
              <w:t>Barneveld</w:t>
            </w:r>
          </w:p>
        </w:tc>
        <w:tc>
          <w:tcPr>
            <w:tcW w:w="2125" w:type="pct"/>
          </w:tcPr>
          <w:p w:rsidR="00AF3F85" w:rsidRPr="004E574C" w:rsidRDefault="00D172DE">
            <w:pPr>
              <w:pStyle w:val="DecimalAligned"/>
            </w:pPr>
            <w:r>
              <w:t>NK Individueel</w:t>
            </w:r>
          </w:p>
        </w:tc>
      </w:tr>
      <w:tr w:rsidR="00AF3F85" w:rsidRPr="004E574C" w:rsidTr="004E574C">
        <w:tc>
          <w:tcPr>
            <w:tcW w:w="1208" w:type="pct"/>
            <w:noWrap/>
          </w:tcPr>
          <w:p w:rsidR="00AF3F85" w:rsidRPr="004E574C" w:rsidRDefault="00D172DE">
            <w:r>
              <w:t>28-04</w:t>
            </w:r>
            <w:r w:rsidR="00AF3F85">
              <w:t>-2012</w:t>
            </w:r>
          </w:p>
        </w:tc>
        <w:tc>
          <w:tcPr>
            <w:tcW w:w="1667" w:type="pct"/>
          </w:tcPr>
          <w:p w:rsidR="00AF3F85" w:rsidRPr="004E574C" w:rsidRDefault="00D172DE">
            <w:pPr>
              <w:pStyle w:val="DecimalAligned"/>
            </w:pPr>
            <w:r>
              <w:t>Oosterhout</w:t>
            </w:r>
          </w:p>
        </w:tc>
        <w:tc>
          <w:tcPr>
            <w:tcW w:w="2125" w:type="pct"/>
          </w:tcPr>
          <w:p w:rsidR="00AF3F85" w:rsidRPr="004E574C" w:rsidRDefault="00D172DE">
            <w:pPr>
              <w:pStyle w:val="DecimalAligned"/>
            </w:pPr>
            <w:r>
              <w:t>Verenigingscompetitie (2)</w:t>
            </w:r>
          </w:p>
        </w:tc>
      </w:tr>
      <w:tr w:rsidR="00D172DE" w:rsidRPr="004E574C" w:rsidTr="004E574C">
        <w:tc>
          <w:tcPr>
            <w:tcW w:w="1208" w:type="pct"/>
            <w:noWrap/>
          </w:tcPr>
          <w:p w:rsidR="00D172DE" w:rsidRPr="004E574C" w:rsidRDefault="00D172DE" w:rsidP="0019443F">
            <w:r>
              <w:t>12</w:t>
            </w:r>
            <w:r w:rsidRPr="004E574C">
              <w:t>-05-201</w:t>
            </w:r>
            <w:r>
              <w:t>2</w:t>
            </w:r>
          </w:p>
        </w:tc>
        <w:tc>
          <w:tcPr>
            <w:tcW w:w="1667" w:type="pct"/>
          </w:tcPr>
          <w:p w:rsidR="00D172DE" w:rsidRPr="004E574C" w:rsidRDefault="00D172DE" w:rsidP="0019443F">
            <w:pPr>
              <w:pStyle w:val="DecimalAligned"/>
            </w:pPr>
            <w:r w:rsidRPr="004E574C">
              <w:t>Beneden-Leeuwen</w:t>
            </w:r>
          </w:p>
        </w:tc>
        <w:tc>
          <w:tcPr>
            <w:tcW w:w="2125" w:type="pct"/>
          </w:tcPr>
          <w:p w:rsidR="00D172DE" w:rsidRPr="004E574C" w:rsidRDefault="00D172DE" w:rsidP="0019443F">
            <w:pPr>
              <w:pStyle w:val="DecimalAligned"/>
            </w:pPr>
            <w:r w:rsidRPr="004E574C">
              <w:t>Bekerwedstrijd</w:t>
            </w:r>
          </w:p>
        </w:tc>
      </w:tr>
      <w:tr w:rsidR="00D172DE" w:rsidRPr="004E574C" w:rsidTr="004E574C">
        <w:tc>
          <w:tcPr>
            <w:tcW w:w="1208" w:type="pct"/>
            <w:noWrap/>
          </w:tcPr>
          <w:p w:rsidR="00D172DE" w:rsidRPr="004E574C" w:rsidRDefault="00D172DE" w:rsidP="0019443F">
            <w:r>
              <w:t>19-05-2012</w:t>
            </w:r>
          </w:p>
        </w:tc>
        <w:tc>
          <w:tcPr>
            <w:tcW w:w="1667" w:type="pct"/>
          </w:tcPr>
          <w:p w:rsidR="00D172DE" w:rsidRPr="004E574C" w:rsidRDefault="00D172DE" w:rsidP="0019443F">
            <w:pPr>
              <w:pStyle w:val="DecimalAligned"/>
            </w:pPr>
            <w:r>
              <w:t>Waalwijk</w:t>
            </w:r>
          </w:p>
        </w:tc>
        <w:tc>
          <w:tcPr>
            <w:tcW w:w="2125" w:type="pct"/>
          </w:tcPr>
          <w:p w:rsidR="00D172DE" w:rsidRPr="004E574C" w:rsidRDefault="00D172DE" w:rsidP="0019443F">
            <w:pPr>
              <w:pStyle w:val="DecimalAligned"/>
            </w:pPr>
            <w:r>
              <w:t>Zuid-Bokaal Finale</w:t>
            </w:r>
          </w:p>
        </w:tc>
      </w:tr>
      <w:tr w:rsidR="00D172DE" w:rsidRPr="004E574C" w:rsidTr="004E574C">
        <w:tc>
          <w:tcPr>
            <w:tcW w:w="1208" w:type="pct"/>
            <w:tcBorders>
              <w:bottom w:val="nil"/>
            </w:tcBorders>
            <w:noWrap/>
          </w:tcPr>
          <w:p w:rsidR="00D172DE" w:rsidRPr="004E574C" w:rsidRDefault="005705FF">
            <w:r>
              <w:t>06-10</w:t>
            </w:r>
            <w:r w:rsidR="00D172DE">
              <w:t>-2012</w:t>
            </w:r>
          </w:p>
        </w:tc>
        <w:tc>
          <w:tcPr>
            <w:tcW w:w="1667" w:type="pct"/>
            <w:tcBorders>
              <w:bottom w:val="nil"/>
            </w:tcBorders>
          </w:tcPr>
          <w:p w:rsidR="00D172DE" w:rsidRPr="004E574C" w:rsidRDefault="005705FF">
            <w:pPr>
              <w:pStyle w:val="DecimalAligned"/>
            </w:pPr>
            <w:r>
              <w:t>Goes</w:t>
            </w:r>
          </w:p>
        </w:tc>
        <w:tc>
          <w:tcPr>
            <w:tcW w:w="2125" w:type="pct"/>
            <w:tcBorders>
              <w:bottom w:val="nil"/>
            </w:tcBorders>
          </w:tcPr>
          <w:p w:rsidR="00D172DE" w:rsidRPr="004E574C" w:rsidRDefault="005705FF">
            <w:pPr>
              <w:pStyle w:val="DecimalAligned"/>
            </w:pPr>
            <w:r>
              <w:t>Open Zws. Kampioenschap</w:t>
            </w:r>
          </w:p>
        </w:tc>
      </w:tr>
      <w:tr w:rsidR="00D172DE" w:rsidRPr="004E574C" w:rsidTr="004E574C">
        <w:trPr>
          <w:cnfStyle w:val="010000000000" w:firstRow="0" w:lastRow="1" w:firstColumn="0" w:lastColumn="0" w:oddVBand="0" w:evenVBand="0" w:oddHBand="0" w:evenHBand="0" w:firstRowFirstColumn="0" w:firstRowLastColumn="0" w:lastRowFirstColumn="0" w:lastRowLastColumn="0"/>
        </w:trPr>
        <w:tc>
          <w:tcPr>
            <w:tcW w:w="1208" w:type="pct"/>
            <w:tcBorders>
              <w:top w:val="nil"/>
            </w:tcBorders>
            <w:noWrap/>
          </w:tcPr>
          <w:p w:rsidR="00D172DE" w:rsidRPr="004E574C" w:rsidRDefault="00D172DE"/>
        </w:tc>
        <w:tc>
          <w:tcPr>
            <w:tcW w:w="1667" w:type="pct"/>
            <w:tcBorders>
              <w:top w:val="nil"/>
            </w:tcBorders>
          </w:tcPr>
          <w:p w:rsidR="00D172DE" w:rsidRPr="004E574C" w:rsidRDefault="00D172DE">
            <w:pPr>
              <w:pStyle w:val="DecimalAligned"/>
            </w:pPr>
          </w:p>
        </w:tc>
        <w:tc>
          <w:tcPr>
            <w:tcW w:w="2125" w:type="pct"/>
            <w:tcBorders>
              <w:top w:val="nil"/>
            </w:tcBorders>
          </w:tcPr>
          <w:p w:rsidR="00D172DE" w:rsidRPr="004E574C" w:rsidRDefault="00D172DE">
            <w:pPr>
              <w:pStyle w:val="DecimalAligned"/>
            </w:pPr>
          </w:p>
        </w:tc>
      </w:tr>
    </w:tbl>
    <w:p w:rsidR="00DE31D4" w:rsidRDefault="00DE31D4" w:rsidP="00DE31D4"/>
    <w:p w:rsidR="0052586D" w:rsidRDefault="0052586D" w:rsidP="0052586D">
      <w:pPr>
        <w:pStyle w:val="Kop1"/>
        <w:spacing w:before="0"/>
        <w:jc w:val="center"/>
        <w:rPr>
          <w:rFonts w:asciiTheme="minorHAnsi" w:hAnsiTheme="minorHAnsi" w:cstheme="minorHAnsi"/>
          <w:color w:val="auto"/>
          <w:sz w:val="36"/>
          <w:szCs w:val="36"/>
        </w:rPr>
      </w:pPr>
    </w:p>
    <w:p w:rsidR="00783AD6" w:rsidRDefault="0052586D" w:rsidP="006B0A71">
      <w:pPr>
        <w:rPr>
          <w:rFonts w:cstheme="minorHAnsi"/>
          <w:sz w:val="36"/>
          <w:szCs w:val="36"/>
        </w:rPr>
      </w:pPr>
      <w:r w:rsidRPr="0052586D">
        <w:rPr>
          <w:rFonts w:cstheme="minorHAnsi"/>
          <w:noProof/>
          <w:sz w:val="36"/>
          <w:szCs w:val="36"/>
          <w:lang w:eastAsia="nl-NL"/>
        </w:rPr>
        <w:drawing>
          <wp:inline distT="0" distB="0" distL="0" distR="0">
            <wp:extent cx="3524250" cy="1400175"/>
            <wp:effectExtent l="19050" t="0" r="0" b="0"/>
            <wp:docPr id="1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52586D" w:rsidRDefault="0052586D" w:rsidP="00DE31D4">
      <w:pPr>
        <w:pStyle w:val="Kop1"/>
        <w:spacing w:before="0"/>
        <w:jc w:val="both"/>
        <w:rPr>
          <w:rFonts w:asciiTheme="minorHAnsi" w:hAnsiTheme="minorHAnsi" w:cstheme="minorHAnsi"/>
          <w:color w:val="auto"/>
          <w:sz w:val="36"/>
          <w:szCs w:val="36"/>
        </w:rPr>
      </w:pPr>
    </w:p>
    <w:p w:rsidR="0052586D" w:rsidRDefault="0052586D" w:rsidP="006B0A71">
      <w:pPr>
        <w:rPr>
          <w:rFonts w:cstheme="minorHAnsi"/>
          <w:sz w:val="36"/>
          <w:szCs w:val="36"/>
        </w:rPr>
      </w:pPr>
      <w:r w:rsidRPr="0052586D">
        <w:rPr>
          <w:rFonts w:cstheme="minorHAnsi"/>
          <w:noProof/>
          <w:sz w:val="36"/>
          <w:szCs w:val="36"/>
          <w:lang w:eastAsia="nl-NL"/>
        </w:rPr>
        <w:drawing>
          <wp:inline distT="0" distB="0" distL="0" distR="0">
            <wp:extent cx="3524250" cy="1400175"/>
            <wp:effectExtent l="19050" t="0" r="0" b="0"/>
            <wp:docPr id="1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52586D" w:rsidRDefault="0052586D" w:rsidP="00DE31D4">
      <w:pPr>
        <w:pStyle w:val="Kop1"/>
        <w:spacing w:before="0"/>
        <w:jc w:val="both"/>
        <w:rPr>
          <w:rFonts w:asciiTheme="minorHAnsi" w:hAnsiTheme="minorHAnsi" w:cstheme="minorHAnsi"/>
          <w:color w:val="auto"/>
          <w:sz w:val="36"/>
          <w:szCs w:val="36"/>
        </w:rPr>
      </w:pPr>
    </w:p>
    <w:p w:rsidR="0052586D" w:rsidRDefault="0052586D" w:rsidP="006B0A71">
      <w:pPr>
        <w:rPr>
          <w:rFonts w:cstheme="minorHAnsi"/>
          <w:sz w:val="36"/>
          <w:szCs w:val="36"/>
        </w:rPr>
      </w:pPr>
      <w:r w:rsidRPr="0052586D">
        <w:rPr>
          <w:rFonts w:cstheme="minorHAnsi"/>
          <w:noProof/>
          <w:sz w:val="36"/>
          <w:szCs w:val="36"/>
          <w:lang w:eastAsia="nl-NL"/>
        </w:rPr>
        <w:drawing>
          <wp:inline distT="0" distB="0" distL="0" distR="0">
            <wp:extent cx="3524250" cy="1400175"/>
            <wp:effectExtent l="19050" t="0" r="0" b="0"/>
            <wp:docPr id="16"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F05D0E" w:rsidRPr="005D1039" w:rsidRDefault="00DE31D4" w:rsidP="005D1039">
      <w:pPr>
        <w:pStyle w:val="Kop1"/>
        <w:spacing w:before="0"/>
        <w:jc w:val="both"/>
        <w:rPr>
          <w:rFonts w:asciiTheme="minorHAnsi" w:hAnsiTheme="minorHAnsi" w:cstheme="minorHAnsi"/>
          <w:color w:val="auto"/>
          <w:sz w:val="36"/>
          <w:szCs w:val="36"/>
        </w:rPr>
      </w:pPr>
      <w:bookmarkStart w:id="8" w:name="_Toc312015801"/>
      <w:r w:rsidRPr="003C3346">
        <w:rPr>
          <w:rFonts w:asciiTheme="minorHAnsi" w:hAnsiTheme="minorHAnsi" w:cstheme="minorHAnsi"/>
          <w:color w:val="auto"/>
          <w:sz w:val="36"/>
          <w:szCs w:val="36"/>
        </w:rPr>
        <w:lastRenderedPageBreak/>
        <w:t>Wedstrijdverslagen</w:t>
      </w:r>
      <w:bookmarkEnd w:id="8"/>
    </w:p>
    <w:p w:rsidR="003814CB" w:rsidRPr="006B0A71" w:rsidRDefault="003814CB" w:rsidP="006B0A71">
      <w:pPr>
        <w:pStyle w:val="Kop2"/>
        <w:spacing w:before="0"/>
        <w:rPr>
          <w:rFonts w:asciiTheme="minorHAnsi" w:hAnsiTheme="minorHAnsi" w:cstheme="minorHAnsi"/>
          <w:color w:val="auto"/>
        </w:rPr>
      </w:pPr>
      <w:bookmarkStart w:id="9" w:name="_Toc312015802"/>
      <w:r w:rsidRPr="006B0A71">
        <w:rPr>
          <w:rFonts w:asciiTheme="minorHAnsi" w:hAnsiTheme="minorHAnsi" w:cstheme="minorHAnsi"/>
          <w:color w:val="auto"/>
        </w:rPr>
        <w:t>Eerste en tweede selectiewedstrijd te Oosterhout</w:t>
      </w:r>
      <w:bookmarkEnd w:id="9"/>
    </w:p>
    <w:p w:rsidR="003814CB" w:rsidRDefault="003814CB" w:rsidP="003814CB">
      <w:pPr>
        <w:jc w:val="both"/>
      </w:pPr>
      <w:r>
        <w:t xml:space="preserve">Op 8 oktober 2011 en 12 november 2011 werden respectievelijk de eerste en tweede selectiewedstrijd teams gehouden in Oosterhout. In de selectiewedstrijd werd bij gebrek aan teams, er deden slechts 18 teams mee aan de selectiewedstrijden, in één ronde gespeeld. Bijkomend voordeel hierbij is wel dat iedereen weer snel huiswaarts kon keren. Hieronder is het verslag van zowel de eerste als twee selectiewedstrijd voor teams opgenomen. </w:t>
      </w:r>
    </w:p>
    <w:p w:rsidR="003814CB" w:rsidRDefault="003814CB" w:rsidP="003814CB">
      <w:pPr>
        <w:spacing w:after="0"/>
        <w:jc w:val="both"/>
        <w:rPr>
          <w:i/>
        </w:rPr>
      </w:pPr>
      <w:r w:rsidRPr="00453BD4">
        <w:rPr>
          <w:i/>
        </w:rPr>
        <w:t>Eerste selectiewedstrijd voor teams</w:t>
      </w:r>
    </w:p>
    <w:p w:rsidR="003814CB" w:rsidRDefault="003814CB" w:rsidP="003814CB">
      <w:pPr>
        <w:spacing w:after="0"/>
        <w:jc w:val="both"/>
      </w:pPr>
      <w:r>
        <w:t xml:space="preserve">De eerste selectiewedstrijd voor teams werd gehouden op zaterdag 8 oktober. Doordat iedereen in één ronde kon worden ingedeeld begonnen we met </w:t>
      </w:r>
      <w:r w:rsidR="00FB1C2E">
        <w:t>zijn</w:t>
      </w:r>
      <w:r>
        <w:t xml:space="preserve"> allen tegelijk te sjoelen. Wat al heel erg snel duidelijk werd, al bij de eerste schijf die werd gegooid, was dat de bakken weer waren behandeld. Dit zorgde ervoor dat de bakken heel glad waren zodat de schijven eerder terugkwamen dan netjes in de daarvoor bestemde vakken kwam. Dat de bakken zo glad waren was dan ook duidelijk terug te zien in de behaalde scores. Schijf ’83 team 1 bestaande uit Corrie, Dennis, Freek en Peter kwam dan ook niet verder dan een gemiddelde van 130,03 over heel de dag. Geen enkele speler haalde niet in alle twee de rondes de gebruikelijke scores. Schijf ’83 team 2 (bestande uit Joke, Bert, Huub en Conny) deed het eigenlijk veel beter dan team één. Ondanks dat de eerste plaats behalen geen moeite koste (het was namelijk het enige team in de derde klasse) waren de scores goed. </w:t>
      </w:r>
      <w:r w:rsidR="00FB1C2E">
        <w:t xml:space="preserve">Het team behaalde een gemiddelde van 127,44 ver boven hun gemiddelde. </w:t>
      </w:r>
      <w:r>
        <w:t xml:space="preserve">Ook Schijf </w:t>
      </w:r>
      <w:r>
        <w:lastRenderedPageBreak/>
        <w:t xml:space="preserve">’83 team 3 (bestaande uit Lenie, Nina, Ina en Angelique) dat uitkwam in de vijfde klasse werd eerste. Ze hadden hierbij concurrentie van nog één team. Ook de scores van dit team waren goed, ze behaalde uiteindelijk een gemiddelde van 112,41. Al met al gingen de meeste mensen van Schijf ’83 met een goed gevoel naar huis. Hieronder zijn de resultaten van de leden opgenomen. </w:t>
      </w:r>
    </w:p>
    <w:tbl>
      <w:tblPr>
        <w:tblStyle w:val="Gemiddeldearcering2-accent5"/>
        <w:tblW w:w="4649" w:type="pct"/>
        <w:tblLook w:val="0660" w:firstRow="1" w:lastRow="1" w:firstColumn="0" w:lastColumn="0" w:noHBand="1" w:noVBand="1"/>
      </w:tblPr>
      <w:tblGrid>
        <w:gridCol w:w="2237"/>
        <w:gridCol w:w="849"/>
        <w:gridCol w:w="851"/>
        <w:gridCol w:w="992"/>
        <w:gridCol w:w="991"/>
      </w:tblGrid>
      <w:tr w:rsidR="003814CB" w:rsidRPr="004E574C" w:rsidTr="0019443F">
        <w:trPr>
          <w:cnfStyle w:val="100000000000" w:firstRow="1" w:lastRow="0" w:firstColumn="0" w:lastColumn="0" w:oddVBand="0" w:evenVBand="0" w:oddHBand="0" w:evenHBand="0" w:firstRowFirstColumn="0" w:firstRowLastColumn="0" w:lastRowFirstColumn="0" w:lastRowLastColumn="0"/>
        </w:trPr>
        <w:tc>
          <w:tcPr>
            <w:tcW w:w="1889" w:type="pct"/>
            <w:noWrap/>
          </w:tcPr>
          <w:p w:rsidR="003814CB" w:rsidRPr="004E574C" w:rsidRDefault="003814CB" w:rsidP="0019443F">
            <w:pPr>
              <w:jc w:val="both"/>
            </w:pPr>
            <w:r>
              <w:t>Speler</w:t>
            </w:r>
          </w:p>
        </w:tc>
        <w:tc>
          <w:tcPr>
            <w:tcW w:w="717" w:type="pct"/>
          </w:tcPr>
          <w:p w:rsidR="003814CB" w:rsidRPr="004E574C" w:rsidRDefault="003814CB" w:rsidP="0019443F">
            <w:pPr>
              <w:jc w:val="both"/>
            </w:pPr>
            <w:r>
              <w:t>S1</w:t>
            </w:r>
          </w:p>
        </w:tc>
        <w:tc>
          <w:tcPr>
            <w:tcW w:w="719" w:type="pct"/>
          </w:tcPr>
          <w:p w:rsidR="003814CB" w:rsidRDefault="003814CB" w:rsidP="0019443F">
            <w:pPr>
              <w:jc w:val="both"/>
            </w:pPr>
            <w:r>
              <w:t>S2</w:t>
            </w:r>
          </w:p>
        </w:tc>
        <w:tc>
          <w:tcPr>
            <w:tcW w:w="838" w:type="pct"/>
          </w:tcPr>
          <w:p w:rsidR="003814CB" w:rsidRPr="004E574C" w:rsidRDefault="003814CB" w:rsidP="0019443F">
            <w:pPr>
              <w:jc w:val="both"/>
            </w:pPr>
            <w:r>
              <w:t>Totaal</w:t>
            </w:r>
          </w:p>
        </w:tc>
        <w:tc>
          <w:tcPr>
            <w:tcW w:w="837" w:type="pct"/>
          </w:tcPr>
          <w:p w:rsidR="003814CB" w:rsidRDefault="003814CB" w:rsidP="0019443F">
            <w:pPr>
              <w:jc w:val="both"/>
            </w:pPr>
            <w:r>
              <w:t>Gem.</w:t>
            </w:r>
          </w:p>
        </w:tc>
      </w:tr>
      <w:tr w:rsidR="003814CB" w:rsidRPr="004E574C" w:rsidTr="0019443F">
        <w:tc>
          <w:tcPr>
            <w:tcW w:w="1889" w:type="pct"/>
            <w:noWrap/>
          </w:tcPr>
          <w:p w:rsidR="003814CB" w:rsidRPr="004E574C" w:rsidRDefault="003814CB" w:rsidP="0019443F">
            <w:pPr>
              <w:jc w:val="both"/>
            </w:pPr>
            <w:r>
              <w:t>Peter Kreule</w:t>
            </w:r>
          </w:p>
        </w:tc>
        <w:tc>
          <w:tcPr>
            <w:tcW w:w="717" w:type="pct"/>
          </w:tcPr>
          <w:p w:rsidR="003814CB" w:rsidRPr="004E574C" w:rsidRDefault="003814CB" w:rsidP="0019443F">
            <w:pPr>
              <w:pStyle w:val="DecimalAligned"/>
              <w:jc w:val="both"/>
            </w:pPr>
            <w:r>
              <w:t>1.284</w:t>
            </w:r>
          </w:p>
        </w:tc>
        <w:tc>
          <w:tcPr>
            <w:tcW w:w="719" w:type="pct"/>
          </w:tcPr>
          <w:p w:rsidR="003814CB" w:rsidRPr="004E574C" w:rsidRDefault="003814CB" w:rsidP="0019443F">
            <w:pPr>
              <w:pStyle w:val="DecimalAligned"/>
              <w:jc w:val="both"/>
            </w:pPr>
            <w:r>
              <w:t>1.295</w:t>
            </w:r>
          </w:p>
        </w:tc>
        <w:tc>
          <w:tcPr>
            <w:tcW w:w="838" w:type="pct"/>
          </w:tcPr>
          <w:p w:rsidR="003814CB" w:rsidRPr="004E574C" w:rsidRDefault="003814CB" w:rsidP="0019443F">
            <w:pPr>
              <w:pStyle w:val="DecimalAligned"/>
              <w:jc w:val="both"/>
            </w:pPr>
            <w:r>
              <w:t>2.579</w:t>
            </w:r>
          </w:p>
        </w:tc>
        <w:tc>
          <w:tcPr>
            <w:tcW w:w="837" w:type="pct"/>
          </w:tcPr>
          <w:p w:rsidR="003814CB" w:rsidRPr="004E574C" w:rsidRDefault="003814CB" w:rsidP="0019443F">
            <w:pPr>
              <w:pStyle w:val="DecimalAligned"/>
              <w:jc w:val="both"/>
            </w:pPr>
            <w:r>
              <w:t>128,95</w:t>
            </w:r>
          </w:p>
        </w:tc>
      </w:tr>
      <w:tr w:rsidR="003814CB" w:rsidRPr="004E574C" w:rsidTr="0019443F">
        <w:tc>
          <w:tcPr>
            <w:tcW w:w="1889" w:type="pct"/>
            <w:noWrap/>
          </w:tcPr>
          <w:p w:rsidR="003814CB" w:rsidRPr="004E574C" w:rsidRDefault="003814CB" w:rsidP="0019443F">
            <w:pPr>
              <w:jc w:val="both"/>
            </w:pPr>
            <w:r>
              <w:t>Corrie Stijns</w:t>
            </w:r>
          </w:p>
        </w:tc>
        <w:tc>
          <w:tcPr>
            <w:tcW w:w="717" w:type="pct"/>
          </w:tcPr>
          <w:p w:rsidR="003814CB" w:rsidRPr="004E574C" w:rsidRDefault="003814CB" w:rsidP="0019443F">
            <w:pPr>
              <w:pStyle w:val="DecimalAligned"/>
              <w:jc w:val="both"/>
            </w:pPr>
            <w:r>
              <w:t>1.294</w:t>
            </w:r>
          </w:p>
        </w:tc>
        <w:tc>
          <w:tcPr>
            <w:tcW w:w="719" w:type="pct"/>
          </w:tcPr>
          <w:p w:rsidR="003814CB" w:rsidRPr="004E574C" w:rsidRDefault="003814CB" w:rsidP="0019443F">
            <w:pPr>
              <w:pStyle w:val="DecimalAligned"/>
              <w:jc w:val="both"/>
            </w:pPr>
            <w:r>
              <w:t>1.320</w:t>
            </w:r>
          </w:p>
        </w:tc>
        <w:tc>
          <w:tcPr>
            <w:tcW w:w="838" w:type="pct"/>
          </w:tcPr>
          <w:p w:rsidR="003814CB" w:rsidRPr="004E574C" w:rsidRDefault="003814CB" w:rsidP="0019443F">
            <w:pPr>
              <w:pStyle w:val="DecimalAligned"/>
              <w:jc w:val="both"/>
            </w:pPr>
            <w:r>
              <w:t>2.614</w:t>
            </w:r>
          </w:p>
        </w:tc>
        <w:tc>
          <w:tcPr>
            <w:tcW w:w="837" w:type="pct"/>
          </w:tcPr>
          <w:p w:rsidR="003814CB" w:rsidRPr="004E574C" w:rsidRDefault="003814CB" w:rsidP="0019443F">
            <w:pPr>
              <w:pStyle w:val="DecimalAligned"/>
              <w:jc w:val="both"/>
            </w:pPr>
            <w:r>
              <w:t>130,70</w:t>
            </w:r>
          </w:p>
        </w:tc>
      </w:tr>
      <w:tr w:rsidR="003814CB" w:rsidRPr="004E574C" w:rsidTr="0019443F">
        <w:tc>
          <w:tcPr>
            <w:tcW w:w="1889" w:type="pct"/>
            <w:noWrap/>
          </w:tcPr>
          <w:p w:rsidR="003814CB" w:rsidRPr="004E574C" w:rsidRDefault="003814CB" w:rsidP="0019443F">
            <w:pPr>
              <w:jc w:val="both"/>
            </w:pPr>
            <w:r>
              <w:t>Dennis Eijke</w:t>
            </w:r>
          </w:p>
        </w:tc>
        <w:tc>
          <w:tcPr>
            <w:tcW w:w="717" w:type="pct"/>
          </w:tcPr>
          <w:p w:rsidR="003814CB" w:rsidRPr="004E574C" w:rsidRDefault="003814CB" w:rsidP="0019443F">
            <w:pPr>
              <w:pStyle w:val="DecimalAligned"/>
              <w:jc w:val="both"/>
            </w:pPr>
            <w:r>
              <w:t>1.288</w:t>
            </w:r>
          </w:p>
        </w:tc>
        <w:tc>
          <w:tcPr>
            <w:tcW w:w="719" w:type="pct"/>
          </w:tcPr>
          <w:p w:rsidR="003814CB" w:rsidRPr="004E574C" w:rsidRDefault="003814CB" w:rsidP="0019443F">
            <w:pPr>
              <w:pStyle w:val="DecimalAligned"/>
              <w:jc w:val="both"/>
            </w:pPr>
            <w:r>
              <w:t>1.410</w:t>
            </w:r>
          </w:p>
        </w:tc>
        <w:tc>
          <w:tcPr>
            <w:tcW w:w="838" w:type="pct"/>
          </w:tcPr>
          <w:p w:rsidR="003814CB" w:rsidRPr="004E574C" w:rsidRDefault="003814CB" w:rsidP="0019443F">
            <w:pPr>
              <w:pStyle w:val="DecimalAligned"/>
              <w:jc w:val="both"/>
            </w:pPr>
            <w:r>
              <w:t>2.698</w:t>
            </w:r>
          </w:p>
        </w:tc>
        <w:tc>
          <w:tcPr>
            <w:tcW w:w="837" w:type="pct"/>
          </w:tcPr>
          <w:p w:rsidR="003814CB" w:rsidRPr="004E574C" w:rsidRDefault="003814CB" w:rsidP="0019443F">
            <w:pPr>
              <w:pStyle w:val="DecimalAligned"/>
              <w:jc w:val="both"/>
            </w:pPr>
            <w:r>
              <w:t>134,90</w:t>
            </w:r>
          </w:p>
        </w:tc>
      </w:tr>
      <w:tr w:rsidR="003814CB" w:rsidRPr="004E574C" w:rsidTr="0019443F">
        <w:tc>
          <w:tcPr>
            <w:tcW w:w="1889" w:type="pct"/>
            <w:noWrap/>
          </w:tcPr>
          <w:p w:rsidR="003814CB" w:rsidRPr="004E574C" w:rsidRDefault="003814CB" w:rsidP="0019443F">
            <w:pPr>
              <w:jc w:val="both"/>
            </w:pPr>
            <w:r>
              <w:t>Freek van Duin</w:t>
            </w:r>
          </w:p>
        </w:tc>
        <w:tc>
          <w:tcPr>
            <w:tcW w:w="717" w:type="pct"/>
          </w:tcPr>
          <w:p w:rsidR="003814CB" w:rsidRPr="004E574C" w:rsidRDefault="003814CB" w:rsidP="0019443F">
            <w:pPr>
              <w:pStyle w:val="DecimalAligned"/>
              <w:jc w:val="both"/>
            </w:pPr>
            <w:r>
              <w:t>1.209</w:t>
            </w:r>
          </w:p>
        </w:tc>
        <w:tc>
          <w:tcPr>
            <w:tcW w:w="719" w:type="pct"/>
          </w:tcPr>
          <w:p w:rsidR="003814CB" w:rsidRPr="004E574C" w:rsidRDefault="003814CB" w:rsidP="0019443F">
            <w:pPr>
              <w:pStyle w:val="DecimalAligned"/>
              <w:jc w:val="both"/>
            </w:pPr>
            <w:r>
              <w:t>1.302</w:t>
            </w:r>
          </w:p>
        </w:tc>
        <w:tc>
          <w:tcPr>
            <w:tcW w:w="838" w:type="pct"/>
          </w:tcPr>
          <w:p w:rsidR="003814CB" w:rsidRPr="004E574C" w:rsidRDefault="003814CB" w:rsidP="0019443F">
            <w:pPr>
              <w:pStyle w:val="DecimalAligned"/>
              <w:jc w:val="both"/>
            </w:pPr>
            <w:r>
              <w:t>2.511</w:t>
            </w:r>
          </w:p>
        </w:tc>
        <w:tc>
          <w:tcPr>
            <w:tcW w:w="837" w:type="pct"/>
          </w:tcPr>
          <w:p w:rsidR="003814CB" w:rsidRPr="004E574C" w:rsidRDefault="003814CB" w:rsidP="0019443F">
            <w:pPr>
              <w:pStyle w:val="DecimalAligned"/>
              <w:jc w:val="both"/>
            </w:pPr>
            <w:r>
              <w:t>125,55</w:t>
            </w:r>
          </w:p>
        </w:tc>
      </w:tr>
      <w:tr w:rsidR="003814CB" w:rsidRPr="004E574C" w:rsidTr="0019443F">
        <w:tc>
          <w:tcPr>
            <w:tcW w:w="1889" w:type="pct"/>
            <w:shd w:val="clear" w:color="auto" w:fill="F2F2F2" w:themeFill="background1" w:themeFillShade="F2"/>
            <w:noWrap/>
          </w:tcPr>
          <w:p w:rsidR="003814CB" w:rsidRDefault="003814CB" w:rsidP="0019443F">
            <w:pPr>
              <w:jc w:val="both"/>
            </w:pPr>
            <w:r>
              <w:t>Schijf ’83 team 1</w:t>
            </w:r>
          </w:p>
        </w:tc>
        <w:tc>
          <w:tcPr>
            <w:tcW w:w="717" w:type="pct"/>
            <w:shd w:val="clear" w:color="auto" w:fill="F2F2F2" w:themeFill="background1" w:themeFillShade="F2"/>
          </w:tcPr>
          <w:p w:rsidR="003814CB" w:rsidRDefault="003814CB" w:rsidP="0019443F">
            <w:pPr>
              <w:pStyle w:val="DecimalAligned"/>
              <w:jc w:val="both"/>
            </w:pPr>
            <w:r>
              <w:t>5.075</w:t>
            </w:r>
          </w:p>
        </w:tc>
        <w:tc>
          <w:tcPr>
            <w:tcW w:w="719" w:type="pct"/>
            <w:shd w:val="clear" w:color="auto" w:fill="F2F2F2" w:themeFill="background1" w:themeFillShade="F2"/>
          </w:tcPr>
          <w:p w:rsidR="003814CB" w:rsidRDefault="003814CB" w:rsidP="0019443F">
            <w:pPr>
              <w:pStyle w:val="DecimalAligned"/>
              <w:jc w:val="both"/>
            </w:pPr>
            <w:r>
              <w:t>5.327</w:t>
            </w:r>
          </w:p>
        </w:tc>
        <w:tc>
          <w:tcPr>
            <w:tcW w:w="838" w:type="pct"/>
            <w:shd w:val="clear" w:color="auto" w:fill="F2F2F2" w:themeFill="background1" w:themeFillShade="F2"/>
          </w:tcPr>
          <w:p w:rsidR="003814CB" w:rsidRDefault="003814CB" w:rsidP="0019443F">
            <w:pPr>
              <w:pStyle w:val="DecimalAligned"/>
              <w:jc w:val="both"/>
            </w:pPr>
            <w:r>
              <w:t>10.402</w:t>
            </w:r>
          </w:p>
        </w:tc>
        <w:tc>
          <w:tcPr>
            <w:tcW w:w="837" w:type="pct"/>
            <w:shd w:val="clear" w:color="auto" w:fill="F2F2F2" w:themeFill="background1" w:themeFillShade="F2"/>
          </w:tcPr>
          <w:p w:rsidR="003814CB" w:rsidRDefault="003814CB" w:rsidP="0019443F">
            <w:pPr>
              <w:pStyle w:val="DecimalAligned"/>
              <w:jc w:val="both"/>
            </w:pPr>
            <w:r>
              <w:t>130,03</w:t>
            </w:r>
          </w:p>
        </w:tc>
      </w:tr>
      <w:tr w:rsidR="003814CB" w:rsidRPr="004E574C" w:rsidTr="0019443F">
        <w:tc>
          <w:tcPr>
            <w:tcW w:w="1889" w:type="pct"/>
            <w:tcBorders>
              <w:bottom w:val="nil"/>
            </w:tcBorders>
            <w:noWrap/>
          </w:tcPr>
          <w:p w:rsidR="003814CB" w:rsidRPr="004E574C" w:rsidRDefault="003814CB" w:rsidP="0019443F">
            <w:pPr>
              <w:jc w:val="both"/>
            </w:pPr>
            <w:r>
              <w:t>Joke Reinieren</w:t>
            </w:r>
          </w:p>
        </w:tc>
        <w:tc>
          <w:tcPr>
            <w:tcW w:w="717" w:type="pct"/>
            <w:tcBorders>
              <w:bottom w:val="nil"/>
            </w:tcBorders>
          </w:tcPr>
          <w:p w:rsidR="003814CB" w:rsidRPr="004E574C" w:rsidRDefault="003814CB" w:rsidP="0019443F">
            <w:pPr>
              <w:pStyle w:val="DecimalAligned"/>
              <w:jc w:val="both"/>
            </w:pPr>
            <w:r>
              <w:t>1.263</w:t>
            </w:r>
          </w:p>
        </w:tc>
        <w:tc>
          <w:tcPr>
            <w:tcW w:w="719" w:type="pct"/>
            <w:tcBorders>
              <w:bottom w:val="nil"/>
            </w:tcBorders>
          </w:tcPr>
          <w:p w:rsidR="003814CB" w:rsidRPr="004E574C" w:rsidRDefault="003814CB" w:rsidP="0019443F">
            <w:pPr>
              <w:pStyle w:val="DecimalAligned"/>
              <w:jc w:val="both"/>
            </w:pPr>
            <w:r>
              <w:t>1.268</w:t>
            </w:r>
          </w:p>
        </w:tc>
        <w:tc>
          <w:tcPr>
            <w:tcW w:w="838" w:type="pct"/>
            <w:tcBorders>
              <w:bottom w:val="nil"/>
            </w:tcBorders>
          </w:tcPr>
          <w:p w:rsidR="003814CB" w:rsidRPr="004E574C" w:rsidRDefault="003814CB" w:rsidP="0019443F">
            <w:pPr>
              <w:pStyle w:val="DecimalAligned"/>
              <w:jc w:val="both"/>
            </w:pPr>
            <w:r>
              <w:t>2.531</w:t>
            </w:r>
          </w:p>
        </w:tc>
        <w:tc>
          <w:tcPr>
            <w:tcW w:w="837" w:type="pct"/>
            <w:tcBorders>
              <w:bottom w:val="nil"/>
            </w:tcBorders>
          </w:tcPr>
          <w:p w:rsidR="003814CB" w:rsidRPr="004E574C" w:rsidRDefault="003814CB" w:rsidP="0019443F">
            <w:pPr>
              <w:pStyle w:val="DecimalAligned"/>
              <w:jc w:val="both"/>
            </w:pPr>
            <w:r>
              <w:t>126,55</w:t>
            </w:r>
          </w:p>
        </w:tc>
      </w:tr>
      <w:tr w:rsidR="003814CB" w:rsidRPr="004E574C" w:rsidTr="0019443F">
        <w:tc>
          <w:tcPr>
            <w:tcW w:w="1889" w:type="pct"/>
            <w:tcBorders>
              <w:top w:val="nil"/>
              <w:bottom w:val="nil"/>
            </w:tcBorders>
            <w:noWrap/>
          </w:tcPr>
          <w:p w:rsidR="003814CB" w:rsidRPr="004E574C" w:rsidRDefault="003814CB" w:rsidP="0019443F">
            <w:pPr>
              <w:jc w:val="both"/>
            </w:pPr>
            <w:r>
              <w:t>Bert Verduyn</w:t>
            </w:r>
          </w:p>
        </w:tc>
        <w:tc>
          <w:tcPr>
            <w:tcW w:w="717" w:type="pct"/>
            <w:tcBorders>
              <w:top w:val="nil"/>
              <w:bottom w:val="nil"/>
            </w:tcBorders>
          </w:tcPr>
          <w:p w:rsidR="003814CB" w:rsidRPr="004E574C" w:rsidRDefault="003814CB" w:rsidP="0019443F">
            <w:pPr>
              <w:pStyle w:val="DecimalAligned"/>
              <w:jc w:val="both"/>
            </w:pPr>
            <w:r>
              <w:t>1.255</w:t>
            </w:r>
          </w:p>
        </w:tc>
        <w:tc>
          <w:tcPr>
            <w:tcW w:w="719" w:type="pct"/>
            <w:tcBorders>
              <w:top w:val="nil"/>
              <w:bottom w:val="nil"/>
            </w:tcBorders>
          </w:tcPr>
          <w:p w:rsidR="003814CB" w:rsidRPr="004E574C" w:rsidRDefault="003814CB" w:rsidP="0019443F">
            <w:pPr>
              <w:pStyle w:val="DecimalAligned"/>
              <w:jc w:val="both"/>
            </w:pPr>
            <w:r>
              <w:t>1.244</w:t>
            </w:r>
          </w:p>
        </w:tc>
        <w:tc>
          <w:tcPr>
            <w:tcW w:w="838" w:type="pct"/>
            <w:tcBorders>
              <w:top w:val="nil"/>
              <w:bottom w:val="nil"/>
            </w:tcBorders>
          </w:tcPr>
          <w:p w:rsidR="003814CB" w:rsidRPr="004E574C" w:rsidRDefault="003814CB" w:rsidP="0019443F">
            <w:pPr>
              <w:pStyle w:val="DecimalAligned"/>
              <w:jc w:val="both"/>
            </w:pPr>
            <w:r>
              <w:t>2.499</w:t>
            </w:r>
          </w:p>
        </w:tc>
        <w:tc>
          <w:tcPr>
            <w:tcW w:w="837" w:type="pct"/>
            <w:tcBorders>
              <w:top w:val="nil"/>
              <w:bottom w:val="nil"/>
            </w:tcBorders>
          </w:tcPr>
          <w:p w:rsidR="003814CB" w:rsidRPr="004E574C" w:rsidRDefault="003814CB" w:rsidP="0019443F">
            <w:pPr>
              <w:pStyle w:val="DecimalAligned"/>
              <w:jc w:val="both"/>
            </w:pPr>
            <w:r>
              <w:t>124,95</w:t>
            </w:r>
          </w:p>
        </w:tc>
      </w:tr>
      <w:tr w:rsidR="003814CB" w:rsidRPr="004E574C" w:rsidTr="0019443F">
        <w:tc>
          <w:tcPr>
            <w:tcW w:w="1889" w:type="pct"/>
            <w:tcBorders>
              <w:top w:val="nil"/>
            </w:tcBorders>
            <w:noWrap/>
          </w:tcPr>
          <w:p w:rsidR="003814CB" w:rsidRPr="004E574C" w:rsidRDefault="003814CB" w:rsidP="0019443F">
            <w:pPr>
              <w:jc w:val="both"/>
            </w:pPr>
            <w:r>
              <w:t>Huub Stijns</w:t>
            </w:r>
          </w:p>
        </w:tc>
        <w:tc>
          <w:tcPr>
            <w:tcW w:w="717" w:type="pct"/>
            <w:tcBorders>
              <w:top w:val="nil"/>
            </w:tcBorders>
          </w:tcPr>
          <w:p w:rsidR="003814CB" w:rsidRPr="004E574C" w:rsidRDefault="003814CB" w:rsidP="0019443F">
            <w:pPr>
              <w:pStyle w:val="DecimalAligned"/>
              <w:jc w:val="both"/>
            </w:pPr>
            <w:r>
              <w:t>1.308</w:t>
            </w:r>
          </w:p>
        </w:tc>
        <w:tc>
          <w:tcPr>
            <w:tcW w:w="719" w:type="pct"/>
            <w:tcBorders>
              <w:top w:val="nil"/>
            </w:tcBorders>
          </w:tcPr>
          <w:p w:rsidR="003814CB" w:rsidRPr="004E574C" w:rsidRDefault="003814CB" w:rsidP="0019443F">
            <w:pPr>
              <w:pStyle w:val="DecimalAligned"/>
              <w:jc w:val="both"/>
            </w:pPr>
            <w:r>
              <w:t>1.279</w:t>
            </w:r>
          </w:p>
        </w:tc>
        <w:tc>
          <w:tcPr>
            <w:tcW w:w="838" w:type="pct"/>
            <w:tcBorders>
              <w:top w:val="nil"/>
            </w:tcBorders>
          </w:tcPr>
          <w:p w:rsidR="003814CB" w:rsidRPr="004E574C" w:rsidRDefault="003814CB" w:rsidP="0019443F">
            <w:pPr>
              <w:pStyle w:val="DecimalAligned"/>
              <w:jc w:val="both"/>
            </w:pPr>
            <w:r>
              <w:t>2.587</w:t>
            </w:r>
          </w:p>
        </w:tc>
        <w:tc>
          <w:tcPr>
            <w:tcW w:w="837" w:type="pct"/>
            <w:tcBorders>
              <w:top w:val="nil"/>
            </w:tcBorders>
          </w:tcPr>
          <w:p w:rsidR="003814CB" w:rsidRPr="004E574C" w:rsidRDefault="003814CB" w:rsidP="0019443F">
            <w:pPr>
              <w:pStyle w:val="DecimalAligned"/>
              <w:jc w:val="both"/>
            </w:pPr>
            <w:r>
              <w:t>129,35</w:t>
            </w:r>
          </w:p>
        </w:tc>
      </w:tr>
      <w:tr w:rsidR="003814CB" w:rsidRPr="004E574C" w:rsidTr="0019443F">
        <w:tc>
          <w:tcPr>
            <w:tcW w:w="1889" w:type="pct"/>
            <w:tcBorders>
              <w:top w:val="nil"/>
            </w:tcBorders>
            <w:noWrap/>
          </w:tcPr>
          <w:p w:rsidR="003814CB" w:rsidRPr="004E574C" w:rsidRDefault="003814CB" w:rsidP="0019443F">
            <w:pPr>
              <w:jc w:val="both"/>
            </w:pPr>
            <w:r>
              <w:t>Conny Colijn</w:t>
            </w:r>
          </w:p>
        </w:tc>
        <w:tc>
          <w:tcPr>
            <w:tcW w:w="717" w:type="pct"/>
            <w:tcBorders>
              <w:top w:val="nil"/>
            </w:tcBorders>
          </w:tcPr>
          <w:p w:rsidR="003814CB" w:rsidRPr="004E574C" w:rsidRDefault="003814CB" w:rsidP="0019443F">
            <w:pPr>
              <w:pStyle w:val="DecimalAligned"/>
              <w:jc w:val="both"/>
            </w:pPr>
            <w:r>
              <w:t>1.301</w:t>
            </w:r>
          </w:p>
        </w:tc>
        <w:tc>
          <w:tcPr>
            <w:tcW w:w="719" w:type="pct"/>
            <w:tcBorders>
              <w:top w:val="nil"/>
            </w:tcBorders>
          </w:tcPr>
          <w:p w:rsidR="003814CB" w:rsidRPr="004E574C" w:rsidRDefault="003814CB" w:rsidP="0019443F">
            <w:pPr>
              <w:pStyle w:val="DecimalAligned"/>
              <w:jc w:val="both"/>
            </w:pPr>
            <w:r>
              <w:t>1.277</w:t>
            </w:r>
          </w:p>
        </w:tc>
        <w:tc>
          <w:tcPr>
            <w:tcW w:w="838" w:type="pct"/>
            <w:tcBorders>
              <w:top w:val="nil"/>
            </w:tcBorders>
          </w:tcPr>
          <w:p w:rsidR="003814CB" w:rsidRPr="004E574C" w:rsidRDefault="003814CB" w:rsidP="0019443F">
            <w:pPr>
              <w:pStyle w:val="DecimalAligned"/>
              <w:jc w:val="both"/>
            </w:pPr>
            <w:r>
              <w:t>2.578</w:t>
            </w:r>
          </w:p>
        </w:tc>
        <w:tc>
          <w:tcPr>
            <w:tcW w:w="837" w:type="pct"/>
            <w:tcBorders>
              <w:top w:val="nil"/>
            </w:tcBorders>
          </w:tcPr>
          <w:p w:rsidR="003814CB" w:rsidRPr="004E574C" w:rsidRDefault="003814CB" w:rsidP="0019443F">
            <w:pPr>
              <w:pStyle w:val="DecimalAligned"/>
              <w:jc w:val="both"/>
            </w:pPr>
            <w:r>
              <w:t>128,90</w:t>
            </w:r>
          </w:p>
        </w:tc>
      </w:tr>
      <w:tr w:rsidR="003814CB" w:rsidRPr="004E574C" w:rsidTr="0019443F">
        <w:tc>
          <w:tcPr>
            <w:tcW w:w="1889" w:type="pct"/>
            <w:tcBorders>
              <w:top w:val="nil"/>
            </w:tcBorders>
            <w:shd w:val="clear" w:color="auto" w:fill="F2F2F2" w:themeFill="background1" w:themeFillShade="F2"/>
            <w:noWrap/>
          </w:tcPr>
          <w:p w:rsidR="003814CB" w:rsidRDefault="003814CB" w:rsidP="0019443F">
            <w:pPr>
              <w:jc w:val="both"/>
            </w:pPr>
            <w:r>
              <w:t>Schijf ’83 team 2</w:t>
            </w:r>
          </w:p>
        </w:tc>
        <w:tc>
          <w:tcPr>
            <w:tcW w:w="717" w:type="pct"/>
            <w:tcBorders>
              <w:top w:val="nil"/>
            </w:tcBorders>
            <w:shd w:val="clear" w:color="auto" w:fill="F2F2F2" w:themeFill="background1" w:themeFillShade="F2"/>
          </w:tcPr>
          <w:p w:rsidR="003814CB" w:rsidRDefault="003814CB" w:rsidP="0019443F">
            <w:pPr>
              <w:pStyle w:val="DecimalAligned"/>
              <w:jc w:val="both"/>
            </w:pPr>
            <w:r>
              <w:t>5.127</w:t>
            </w:r>
          </w:p>
        </w:tc>
        <w:tc>
          <w:tcPr>
            <w:tcW w:w="719" w:type="pct"/>
            <w:tcBorders>
              <w:top w:val="nil"/>
            </w:tcBorders>
            <w:shd w:val="clear" w:color="auto" w:fill="F2F2F2" w:themeFill="background1" w:themeFillShade="F2"/>
          </w:tcPr>
          <w:p w:rsidR="003814CB" w:rsidRDefault="003814CB" w:rsidP="0019443F">
            <w:pPr>
              <w:pStyle w:val="DecimalAligned"/>
              <w:jc w:val="both"/>
            </w:pPr>
            <w:r>
              <w:t>5.068</w:t>
            </w:r>
          </w:p>
        </w:tc>
        <w:tc>
          <w:tcPr>
            <w:tcW w:w="838" w:type="pct"/>
            <w:tcBorders>
              <w:top w:val="nil"/>
            </w:tcBorders>
            <w:shd w:val="clear" w:color="auto" w:fill="F2F2F2" w:themeFill="background1" w:themeFillShade="F2"/>
          </w:tcPr>
          <w:p w:rsidR="003814CB" w:rsidRDefault="003814CB" w:rsidP="0019443F">
            <w:pPr>
              <w:pStyle w:val="DecimalAligned"/>
              <w:jc w:val="both"/>
            </w:pPr>
            <w:r>
              <w:t>10.195</w:t>
            </w:r>
          </w:p>
        </w:tc>
        <w:tc>
          <w:tcPr>
            <w:tcW w:w="837" w:type="pct"/>
            <w:tcBorders>
              <w:top w:val="nil"/>
            </w:tcBorders>
            <w:shd w:val="clear" w:color="auto" w:fill="F2F2F2" w:themeFill="background1" w:themeFillShade="F2"/>
          </w:tcPr>
          <w:p w:rsidR="003814CB" w:rsidRDefault="003814CB" w:rsidP="0019443F">
            <w:pPr>
              <w:pStyle w:val="DecimalAligned"/>
              <w:jc w:val="both"/>
            </w:pPr>
            <w:r>
              <w:t>127,44</w:t>
            </w:r>
          </w:p>
        </w:tc>
      </w:tr>
      <w:tr w:rsidR="003814CB" w:rsidRPr="004E574C" w:rsidTr="0019443F">
        <w:tc>
          <w:tcPr>
            <w:tcW w:w="1889" w:type="pct"/>
            <w:tcBorders>
              <w:top w:val="nil"/>
            </w:tcBorders>
            <w:noWrap/>
          </w:tcPr>
          <w:p w:rsidR="003814CB" w:rsidRPr="004E574C" w:rsidRDefault="003814CB" w:rsidP="0019443F">
            <w:pPr>
              <w:jc w:val="both"/>
            </w:pPr>
            <w:r>
              <w:t>Lenie Hagenaars</w:t>
            </w:r>
          </w:p>
        </w:tc>
        <w:tc>
          <w:tcPr>
            <w:tcW w:w="717" w:type="pct"/>
            <w:tcBorders>
              <w:top w:val="nil"/>
            </w:tcBorders>
          </w:tcPr>
          <w:p w:rsidR="003814CB" w:rsidRPr="004E574C" w:rsidRDefault="003814CB" w:rsidP="0019443F">
            <w:pPr>
              <w:pStyle w:val="DecimalAligned"/>
              <w:jc w:val="both"/>
            </w:pPr>
            <w:r>
              <w:t>1.124</w:t>
            </w:r>
          </w:p>
        </w:tc>
        <w:tc>
          <w:tcPr>
            <w:tcW w:w="719" w:type="pct"/>
            <w:tcBorders>
              <w:top w:val="nil"/>
            </w:tcBorders>
          </w:tcPr>
          <w:p w:rsidR="003814CB" w:rsidRPr="004E574C" w:rsidRDefault="003814CB" w:rsidP="0019443F">
            <w:pPr>
              <w:pStyle w:val="DecimalAligned"/>
              <w:jc w:val="both"/>
            </w:pPr>
            <w:r>
              <w:t>1.227</w:t>
            </w:r>
          </w:p>
        </w:tc>
        <w:tc>
          <w:tcPr>
            <w:tcW w:w="838" w:type="pct"/>
            <w:tcBorders>
              <w:top w:val="nil"/>
            </w:tcBorders>
          </w:tcPr>
          <w:p w:rsidR="003814CB" w:rsidRPr="004E574C" w:rsidRDefault="003814CB" w:rsidP="0019443F">
            <w:pPr>
              <w:pStyle w:val="DecimalAligned"/>
              <w:jc w:val="both"/>
            </w:pPr>
            <w:r>
              <w:t>2.351</w:t>
            </w:r>
          </w:p>
        </w:tc>
        <w:tc>
          <w:tcPr>
            <w:tcW w:w="837" w:type="pct"/>
            <w:tcBorders>
              <w:top w:val="nil"/>
            </w:tcBorders>
          </w:tcPr>
          <w:p w:rsidR="003814CB" w:rsidRPr="004E574C" w:rsidRDefault="003814CB" w:rsidP="0019443F">
            <w:pPr>
              <w:pStyle w:val="DecimalAligned"/>
              <w:jc w:val="both"/>
            </w:pPr>
            <w:r>
              <w:t>117,55</w:t>
            </w:r>
          </w:p>
        </w:tc>
      </w:tr>
      <w:tr w:rsidR="003814CB" w:rsidRPr="004E574C" w:rsidTr="0019443F">
        <w:tc>
          <w:tcPr>
            <w:tcW w:w="1889" w:type="pct"/>
            <w:tcBorders>
              <w:top w:val="nil"/>
            </w:tcBorders>
            <w:noWrap/>
          </w:tcPr>
          <w:p w:rsidR="003814CB" w:rsidRDefault="003814CB" w:rsidP="0019443F">
            <w:pPr>
              <w:jc w:val="both"/>
            </w:pPr>
            <w:r>
              <w:t>Nina van Duin</w:t>
            </w:r>
          </w:p>
        </w:tc>
        <w:tc>
          <w:tcPr>
            <w:tcW w:w="717" w:type="pct"/>
            <w:tcBorders>
              <w:top w:val="nil"/>
            </w:tcBorders>
          </w:tcPr>
          <w:p w:rsidR="003814CB" w:rsidRDefault="003814CB" w:rsidP="0019443F">
            <w:pPr>
              <w:pStyle w:val="DecimalAligned"/>
              <w:jc w:val="both"/>
            </w:pPr>
            <w:r>
              <w:t>1.172</w:t>
            </w:r>
          </w:p>
        </w:tc>
        <w:tc>
          <w:tcPr>
            <w:tcW w:w="719" w:type="pct"/>
            <w:tcBorders>
              <w:top w:val="nil"/>
            </w:tcBorders>
          </w:tcPr>
          <w:p w:rsidR="003814CB" w:rsidRDefault="003814CB" w:rsidP="0019443F">
            <w:pPr>
              <w:pStyle w:val="DecimalAligned"/>
              <w:jc w:val="both"/>
            </w:pPr>
            <w:r>
              <w:t>1.099</w:t>
            </w:r>
          </w:p>
        </w:tc>
        <w:tc>
          <w:tcPr>
            <w:tcW w:w="838" w:type="pct"/>
            <w:tcBorders>
              <w:top w:val="nil"/>
            </w:tcBorders>
          </w:tcPr>
          <w:p w:rsidR="003814CB" w:rsidRDefault="003814CB" w:rsidP="0019443F">
            <w:pPr>
              <w:pStyle w:val="DecimalAligned"/>
              <w:jc w:val="both"/>
            </w:pPr>
            <w:r>
              <w:t>2.271</w:t>
            </w:r>
          </w:p>
        </w:tc>
        <w:tc>
          <w:tcPr>
            <w:tcW w:w="837" w:type="pct"/>
            <w:tcBorders>
              <w:top w:val="nil"/>
            </w:tcBorders>
          </w:tcPr>
          <w:p w:rsidR="003814CB" w:rsidRDefault="003814CB" w:rsidP="0019443F">
            <w:pPr>
              <w:pStyle w:val="DecimalAligned"/>
              <w:jc w:val="both"/>
            </w:pPr>
            <w:r>
              <w:t>113,55</w:t>
            </w:r>
          </w:p>
        </w:tc>
      </w:tr>
      <w:tr w:rsidR="003814CB" w:rsidRPr="004E574C" w:rsidTr="0019443F">
        <w:tc>
          <w:tcPr>
            <w:tcW w:w="1889" w:type="pct"/>
            <w:tcBorders>
              <w:top w:val="nil"/>
            </w:tcBorders>
            <w:noWrap/>
          </w:tcPr>
          <w:p w:rsidR="003814CB" w:rsidRPr="004E574C" w:rsidRDefault="003814CB" w:rsidP="0019443F">
            <w:pPr>
              <w:jc w:val="both"/>
            </w:pPr>
            <w:r>
              <w:t>Ina Colijn</w:t>
            </w:r>
          </w:p>
        </w:tc>
        <w:tc>
          <w:tcPr>
            <w:tcW w:w="717" w:type="pct"/>
            <w:tcBorders>
              <w:top w:val="nil"/>
            </w:tcBorders>
          </w:tcPr>
          <w:p w:rsidR="003814CB" w:rsidRPr="004E574C" w:rsidRDefault="003814CB" w:rsidP="0019443F">
            <w:pPr>
              <w:pStyle w:val="DecimalAligned"/>
              <w:jc w:val="both"/>
            </w:pPr>
            <w:r>
              <w:t>1.186</w:t>
            </w:r>
          </w:p>
        </w:tc>
        <w:tc>
          <w:tcPr>
            <w:tcW w:w="719" w:type="pct"/>
            <w:tcBorders>
              <w:top w:val="nil"/>
            </w:tcBorders>
          </w:tcPr>
          <w:p w:rsidR="003814CB" w:rsidRPr="004E574C" w:rsidRDefault="003814CB" w:rsidP="0019443F">
            <w:pPr>
              <w:pStyle w:val="DecimalAligned"/>
              <w:jc w:val="both"/>
            </w:pPr>
            <w:r>
              <w:t>1.162</w:t>
            </w:r>
          </w:p>
        </w:tc>
        <w:tc>
          <w:tcPr>
            <w:tcW w:w="838" w:type="pct"/>
            <w:tcBorders>
              <w:top w:val="nil"/>
            </w:tcBorders>
          </w:tcPr>
          <w:p w:rsidR="003814CB" w:rsidRPr="004E574C" w:rsidRDefault="003814CB" w:rsidP="0019443F">
            <w:pPr>
              <w:pStyle w:val="DecimalAligned"/>
              <w:jc w:val="both"/>
            </w:pPr>
            <w:r>
              <w:t>2.348</w:t>
            </w:r>
          </w:p>
        </w:tc>
        <w:tc>
          <w:tcPr>
            <w:tcW w:w="837" w:type="pct"/>
            <w:tcBorders>
              <w:top w:val="nil"/>
            </w:tcBorders>
          </w:tcPr>
          <w:p w:rsidR="003814CB" w:rsidRPr="004E574C" w:rsidRDefault="003814CB" w:rsidP="0019443F">
            <w:pPr>
              <w:pStyle w:val="DecimalAligned"/>
              <w:jc w:val="both"/>
            </w:pPr>
            <w:r>
              <w:t>117,40</w:t>
            </w:r>
          </w:p>
        </w:tc>
      </w:tr>
      <w:tr w:rsidR="003814CB" w:rsidRPr="004E574C" w:rsidTr="0019443F">
        <w:tc>
          <w:tcPr>
            <w:tcW w:w="1889" w:type="pct"/>
            <w:tcBorders>
              <w:top w:val="nil"/>
            </w:tcBorders>
            <w:noWrap/>
          </w:tcPr>
          <w:p w:rsidR="003814CB" w:rsidRDefault="003814CB" w:rsidP="0019443F">
            <w:pPr>
              <w:jc w:val="both"/>
            </w:pPr>
            <w:r>
              <w:t>Angelique Buurveld</w:t>
            </w:r>
          </w:p>
        </w:tc>
        <w:tc>
          <w:tcPr>
            <w:tcW w:w="717" w:type="pct"/>
            <w:tcBorders>
              <w:top w:val="nil"/>
            </w:tcBorders>
          </w:tcPr>
          <w:p w:rsidR="003814CB" w:rsidRPr="004E574C" w:rsidRDefault="003814CB" w:rsidP="0019443F">
            <w:pPr>
              <w:pStyle w:val="DecimalAligned"/>
              <w:jc w:val="both"/>
            </w:pPr>
            <w:r>
              <w:t>1.008</w:t>
            </w:r>
          </w:p>
        </w:tc>
        <w:tc>
          <w:tcPr>
            <w:tcW w:w="719" w:type="pct"/>
            <w:tcBorders>
              <w:top w:val="nil"/>
            </w:tcBorders>
          </w:tcPr>
          <w:p w:rsidR="003814CB" w:rsidRPr="004E574C" w:rsidRDefault="003814CB" w:rsidP="0019443F">
            <w:pPr>
              <w:pStyle w:val="DecimalAligned"/>
              <w:jc w:val="both"/>
            </w:pPr>
            <w:r>
              <w:t>1.015</w:t>
            </w:r>
          </w:p>
        </w:tc>
        <w:tc>
          <w:tcPr>
            <w:tcW w:w="838" w:type="pct"/>
            <w:tcBorders>
              <w:top w:val="nil"/>
            </w:tcBorders>
          </w:tcPr>
          <w:p w:rsidR="003814CB" w:rsidRPr="004E574C" w:rsidRDefault="003814CB" w:rsidP="0019443F">
            <w:pPr>
              <w:pStyle w:val="DecimalAligned"/>
              <w:jc w:val="both"/>
            </w:pPr>
            <w:r>
              <w:t>2.023</w:t>
            </w:r>
          </w:p>
        </w:tc>
        <w:tc>
          <w:tcPr>
            <w:tcW w:w="837" w:type="pct"/>
            <w:tcBorders>
              <w:top w:val="nil"/>
            </w:tcBorders>
          </w:tcPr>
          <w:p w:rsidR="003814CB" w:rsidRPr="004E574C" w:rsidRDefault="003814CB" w:rsidP="0019443F">
            <w:pPr>
              <w:pStyle w:val="DecimalAligned"/>
              <w:jc w:val="both"/>
            </w:pPr>
            <w:r>
              <w:t>101,15</w:t>
            </w:r>
          </w:p>
        </w:tc>
      </w:tr>
      <w:tr w:rsidR="003814CB" w:rsidRPr="004E574C" w:rsidTr="0019443F">
        <w:trPr>
          <w:cnfStyle w:val="010000000000" w:firstRow="0" w:lastRow="1" w:firstColumn="0" w:lastColumn="0" w:oddVBand="0" w:evenVBand="0" w:oddHBand="0" w:evenHBand="0" w:firstRowFirstColumn="0" w:firstRowLastColumn="0" w:lastRowFirstColumn="0" w:lastRowLastColumn="0"/>
        </w:trPr>
        <w:tc>
          <w:tcPr>
            <w:tcW w:w="1889" w:type="pct"/>
            <w:tcBorders>
              <w:top w:val="nil"/>
            </w:tcBorders>
            <w:shd w:val="clear" w:color="auto" w:fill="F2F2F2" w:themeFill="background1" w:themeFillShade="F2"/>
            <w:noWrap/>
          </w:tcPr>
          <w:p w:rsidR="003814CB" w:rsidRPr="004E574C" w:rsidRDefault="003814CB" w:rsidP="0019443F">
            <w:pPr>
              <w:jc w:val="both"/>
            </w:pPr>
            <w:r>
              <w:t>Schijf ’83 team 3</w:t>
            </w:r>
          </w:p>
        </w:tc>
        <w:tc>
          <w:tcPr>
            <w:tcW w:w="717" w:type="pct"/>
            <w:tcBorders>
              <w:top w:val="nil"/>
            </w:tcBorders>
            <w:shd w:val="clear" w:color="auto" w:fill="F2F2F2" w:themeFill="background1" w:themeFillShade="F2"/>
          </w:tcPr>
          <w:p w:rsidR="003814CB" w:rsidRPr="004E574C" w:rsidRDefault="003814CB" w:rsidP="0019443F">
            <w:pPr>
              <w:jc w:val="both"/>
            </w:pPr>
            <w:r>
              <w:t>4.490</w:t>
            </w:r>
          </w:p>
        </w:tc>
        <w:tc>
          <w:tcPr>
            <w:tcW w:w="719" w:type="pct"/>
            <w:tcBorders>
              <w:top w:val="nil"/>
            </w:tcBorders>
            <w:shd w:val="clear" w:color="auto" w:fill="F2F2F2" w:themeFill="background1" w:themeFillShade="F2"/>
          </w:tcPr>
          <w:p w:rsidR="003814CB" w:rsidRPr="004E574C" w:rsidRDefault="003814CB" w:rsidP="0019443F">
            <w:pPr>
              <w:jc w:val="both"/>
            </w:pPr>
            <w:r>
              <w:t>4.503</w:t>
            </w:r>
          </w:p>
        </w:tc>
        <w:tc>
          <w:tcPr>
            <w:tcW w:w="838" w:type="pct"/>
            <w:tcBorders>
              <w:top w:val="nil"/>
            </w:tcBorders>
            <w:shd w:val="clear" w:color="auto" w:fill="F2F2F2" w:themeFill="background1" w:themeFillShade="F2"/>
          </w:tcPr>
          <w:p w:rsidR="003814CB" w:rsidRPr="004E574C" w:rsidRDefault="003814CB" w:rsidP="0019443F">
            <w:pPr>
              <w:jc w:val="both"/>
            </w:pPr>
            <w:r>
              <w:t>8.993</w:t>
            </w:r>
          </w:p>
        </w:tc>
        <w:tc>
          <w:tcPr>
            <w:tcW w:w="837" w:type="pct"/>
            <w:tcBorders>
              <w:top w:val="nil"/>
            </w:tcBorders>
            <w:shd w:val="clear" w:color="auto" w:fill="F2F2F2" w:themeFill="background1" w:themeFillShade="F2"/>
          </w:tcPr>
          <w:p w:rsidR="003814CB" w:rsidRPr="004E574C" w:rsidRDefault="003814CB" w:rsidP="0019443F">
            <w:pPr>
              <w:jc w:val="both"/>
            </w:pPr>
            <w:r>
              <w:t>112.41</w:t>
            </w:r>
          </w:p>
        </w:tc>
      </w:tr>
    </w:tbl>
    <w:p w:rsidR="003814CB" w:rsidRDefault="003814CB" w:rsidP="003814CB">
      <w:pPr>
        <w:spacing w:after="0"/>
        <w:jc w:val="both"/>
      </w:pPr>
    </w:p>
    <w:p w:rsidR="003814CB" w:rsidRDefault="003814CB" w:rsidP="003814CB">
      <w:pPr>
        <w:spacing w:after="0"/>
        <w:jc w:val="both"/>
        <w:rPr>
          <w:i/>
        </w:rPr>
      </w:pPr>
      <w:r>
        <w:rPr>
          <w:i/>
        </w:rPr>
        <w:t>Tweede</w:t>
      </w:r>
      <w:r w:rsidRPr="00453BD4">
        <w:rPr>
          <w:i/>
        </w:rPr>
        <w:t xml:space="preserve"> selectiewedstrijd voor teams</w:t>
      </w:r>
    </w:p>
    <w:p w:rsidR="003814CB" w:rsidRDefault="003814CB" w:rsidP="003814CB">
      <w:pPr>
        <w:spacing w:after="0"/>
        <w:jc w:val="both"/>
      </w:pPr>
      <w:r>
        <w:t xml:space="preserve">De tweede en tevens laatste selectiewedstrijd voor teams werd gehouden op 12 november 2011. Na de eerste selectiewedstrijd bleek dat twee van de drie teams er goed voor stonden. De vraag was dan ook of deze twee teams plaatsing voor het Nederlands Kampioenschap konden afdwingen. Conclusie van de dag: ja dat konden ze. Schijf ’83 team 1 dat na dag één er slecht voor stond </w:t>
      </w:r>
      <w:r>
        <w:lastRenderedPageBreak/>
        <w:t xml:space="preserve">kon ook de tweede selectiewedstrijd geen potten breken. Uiteindelijke werd het team vierde in de eerste klasse met een gemiddelde van 129,83. De andere twee teams deden het dan ook een stuk beter. Schijf ’83 team 2 werd eerste in de derde klasse met een gemiddelde van 124,56. Met dit goede gemiddelde mogen zijn dan ook een poging wagen op het Nederlands Kampioenschap. In de vijfde klasse werd Schijf ’83 team 3. Ook dit team wordt afgevaardigd naar het Nederlands Kampioenschap met een goed gemiddelde van 111,94. Hieronder zijn de gemiddeldes te vinden van de verschillende teams. </w:t>
      </w:r>
    </w:p>
    <w:p w:rsidR="006B0A71" w:rsidRDefault="006B0A71" w:rsidP="003814CB">
      <w:pPr>
        <w:spacing w:after="0"/>
        <w:jc w:val="both"/>
      </w:pPr>
    </w:p>
    <w:tbl>
      <w:tblPr>
        <w:tblStyle w:val="Gemiddeldearcering2-accent5"/>
        <w:tblW w:w="5444" w:type="pct"/>
        <w:tblLook w:val="0660" w:firstRow="1" w:lastRow="1" w:firstColumn="0" w:lastColumn="0" w:noHBand="1" w:noVBand="1"/>
      </w:tblPr>
      <w:tblGrid>
        <w:gridCol w:w="2110"/>
        <w:gridCol w:w="745"/>
        <w:gridCol w:w="793"/>
        <w:gridCol w:w="743"/>
        <w:gridCol w:w="853"/>
        <w:gridCol w:w="817"/>
        <w:gridCol w:w="871"/>
      </w:tblGrid>
      <w:tr w:rsidR="003814CB" w:rsidRPr="004E574C" w:rsidTr="006B0A71">
        <w:trPr>
          <w:cnfStyle w:val="100000000000" w:firstRow="1" w:lastRow="0" w:firstColumn="0" w:lastColumn="0" w:oddVBand="0" w:evenVBand="0" w:oddHBand="0" w:evenHBand="0" w:firstRowFirstColumn="0" w:firstRowLastColumn="0" w:lastRowFirstColumn="0" w:lastRowLastColumn="0"/>
        </w:trPr>
        <w:tc>
          <w:tcPr>
            <w:tcW w:w="1522" w:type="pct"/>
            <w:noWrap/>
          </w:tcPr>
          <w:p w:rsidR="003814CB" w:rsidRPr="004E574C" w:rsidRDefault="003814CB" w:rsidP="0019443F">
            <w:pPr>
              <w:jc w:val="both"/>
            </w:pPr>
            <w:r>
              <w:t>Speler</w:t>
            </w:r>
          </w:p>
        </w:tc>
        <w:tc>
          <w:tcPr>
            <w:tcW w:w="537" w:type="pct"/>
          </w:tcPr>
          <w:p w:rsidR="003814CB" w:rsidRPr="004E574C" w:rsidRDefault="003814CB" w:rsidP="0019443F">
            <w:pPr>
              <w:jc w:val="both"/>
            </w:pPr>
            <w:r>
              <w:t>S1</w:t>
            </w:r>
          </w:p>
        </w:tc>
        <w:tc>
          <w:tcPr>
            <w:tcW w:w="572" w:type="pct"/>
          </w:tcPr>
          <w:p w:rsidR="003814CB" w:rsidRPr="004E574C" w:rsidRDefault="003814CB" w:rsidP="0019443F">
            <w:pPr>
              <w:jc w:val="both"/>
            </w:pPr>
            <w:r>
              <w:t>S2</w:t>
            </w:r>
          </w:p>
        </w:tc>
        <w:tc>
          <w:tcPr>
            <w:tcW w:w="536" w:type="pct"/>
          </w:tcPr>
          <w:p w:rsidR="003814CB" w:rsidRPr="004E574C" w:rsidRDefault="003814CB" w:rsidP="0019443F">
            <w:pPr>
              <w:jc w:val="both"/>
            </w:pPr>
            <w:r>
              <w:t>S3</w:t>
            </w:r>
          </w:p>
        </w:tc>
        <w:tc>
          <w:tcPr>
            <w:tcW w:w="615" w:type="pct"/>
          </w:tcPr>
          <w:p w:rsidR="003814CB" w:rsidRDefault="003814CB" w:rsidP="0019443F">
            <w:pPr>
              <w:jc w:val="both"/>
            </w:pPr>
            <w:r>
              <w:t>S2</w:t>
            </w:r>
          </w:p>
        </w:tc>
        <w:tc>
          <w:tcPr>
            <w:tcW w:w="589" w:type="pct"/>
          </w:tcPr>
          <w:p w:rsidR="003814CB" w:rsidRPr="004E574C" w:rsidRDefault="003814CB" w:rsidP="0019443F">
            <w:pPr>
              <w:jc w:val="both"/>
            </w:pPr>
            <w:r>
              <w:t>Tot</w:t>
            </w:r>
          </w:p>
        </w:tc>
        <w:tc>
          <w:tcPr>
            <w:tcW w:w="628" w:type="pct"/>
          </w:tcPr>
          <w:p w:rsidR="003814CB" w:rsidRDefault="003814CB" w:rsidP="0019443F">
            <w:pPr>
              <w:jc w:val="both"/>
            </w:pPr>
            <w:r>
              <w:t>Gem.</w:t>
            </w:r>
          </w:p>
        </w:tc>
      </w:tr>
      <w:tr w:rsidR="003814CB" w:rsidRPr="004E574C" w:rsidTr="006B0A71">
        <w:tc>
          <w:tcPr>
            <w:tcW w:w="1522" w:type="pct"/>
            <w:noWrap/>
          </w:tcPr>
          <w:p w:rsidR="003814CB" w:rsidRPr="004E574C" w:rsidRDefault="003814CB" w:rsidP="0019443F">
            <w:pPr>
              <w:jc w:val="both"/>
            </w:pPr>
            <w:r>
              <w:t>Peter Kreule</w:t>
            </w:r>
          </w:p>
        </w:tc>
        <w:tc>
          <w:tcPr>
            <w:tcW w:w="537" w:type="pct"/>
          </w:tcPr>
          <w:p w:rsidR="003814CB" w:rsidRPr="004E574C" w:rsidRDefault="003814CB" w:rsidP="0019443F">
            <w:pPr>
              <w:pStyle w:val="DecimalAligned"/>
              <w:jc w:val="both"/>
            </w:pPr>
            <w:r>
              <w:t>1.284</w:t>
            </w:r>
          </w:p>
        </w:tc>
        <w:tc>
          <w:tcPr>
            <w:tcW w:w="572" w:type="pct"/>
          </w:tcPr>
          <w:p w:rsidR="003814CB" w:rsidRPr="004E574C" w:rsidRDefault="003814CB" w:rsidP="0019443F">
            <w:pPr>
              <w:pStyle w:val="DecimalAligned"/>
              <w:jc w:val="both"/>
            </w:pPr>
            <w:r>
              <w:t>1.295</w:t>
            </w:r>
          </w:p>
        </w:tc>
        <w:tc>
          <w:tcPr>
            <w:tcW w:w="536" w:type="pct"/>
          </w:tcPr>
          <w:p w:rsidR="003814CB" w:rsidRPr="004E574C" w:rsidRDefault="003814CB" w:rsidP="0019443F">
            <w:pPr>
              <w:pStyle w:val="DecimalAligned"/>
              <w:jc w:val="both"/>
            </w:pPr>
            <w:r>
              <w:t>1.278</w:t>
            </w:r>
          </w:p>
        </w:tc>
        <w:tc>
          <w:tcPr>
            <w:tcW w:w="615" w:type="pct"/>
          </w:tcPr>
          <w:p w:rsidR="003814CB" w:rsidRPr="004E574C" w:rsidRDefault="003814CB" w:rsidP="0019443F">
            <w:pPr>
              <w:pStyle w:val="DecimalAligned"/>
              <w:jc w:val="both"/>
            </w:pPr>
            <w:r>
              <w:t>1.273</w:t>
            </w:r>
          </w:p>
        </w:tc>
        <w:tc>
          <w:tcPr>
            <w:tcW w:w="589" w:type="pct"/>
          </w:tcPr>
          <w:p w:rsidR="003814CB" w:rsidRPr="004E574C" w:rsidRDefault="003814CB" w:rsidP="0019443F">
            <w:pPr>
              <w:pStyle w:val="DecimalAligned"/>
              <w:jc w:val="both"/>
            </w:pPr>
            <w:r>
              <w:t>5.130</w:t>
            </w:r>
          </w:p>
        </w:tc>
        <w:tc>
          <w:tcPr>
            <w:tcW w:w="628" w:type="pct"/>
          </w:tcPr>
          <w:p w:rsidR="003814CB" w:rsidRPr="004E574C" w:rsidRDefault="003814CB" w:rsidP="0019443F">
            <w:pPr>
              <w:pStyle w:val="DecimalAligned"/>
              <w:jc w:val="both"/>
            </w:pPr>
            <w:r>
              <w:t>128,25</w:t>
            </w:r>
          </w:p>
        </w:tc>
      </w:tr>
      <w:tr w:rsidR="003814CB" w:rsidRPr="004E574C" w:rsidTr="006B0A71">
        <w:tc>
          <w:tcPr>
            <w:tcW w:w="1522" w:type="pct"/>
            <w:noWrap/>
          </w:tcPr>
          <w:p w:rsidR="003814CB" w:rsidRPr="004E574C" w:rsidRDefault="003814CB" w:rsidP="0019443F">
            <w:pPr>
              <w:jc w:val="both"/>
            </w:pPr>
            <w:r>
              <w:t>Corrie Stijns</w:t>
            </w:r>
          </w:p>
        </w:tc>
        <w:tc>
          <w:tcPr>
            <w:tcW w:w="537" w:type="pct"/>
          </w:tcPr>
          <w:p w:rsidR="003814CB" w:rsidRPr="004E574C" w:rsidRDefault="003814CB" w:rsidP="0019443F">
            <w:pPr>
              <w:pStyle w:val="DecimalAligned"/>
              <w:jc w:val="both"/>
            </w:pPr>
            <w:r>
              <w:t>1.294</w:t>
            </w:r>
          </w:p>
        </w:tc>
        <w:tc>
          <w:tcPr>
            <w:tcW w:w="572" w:type="pct"/>
          </w:tcPr>
          <w:p w:rsidR="003814CB" w:rsidRPr="004E574C" w:rsidRDefault="003814CB" w:rsidP="0019443F">
            <w:pPr>
              <w:pStyle w:val="DecimalAligned"/>
              <w:jc w:val="both"/>
            </w:pPr>
            <w:r>
              <w:t>1.320</w:t>
            </w:r>
          </w:p>
        </w:tc>
        <w:tc>
          <w:tcPr>
            <w:tcW w:w="536" w:type="pct"/>
          </w:tcPr>
          <w:p w:rsidR="003814CB" w:rsidRPr="004E574C" w:rsidRDefault="003814CB" w:rsidP="0019443F">
            <w:pPr>
              <w:pStyle w:val="DecimalAligned"/>
              <w:jc w:val="both"/>
            </w:pPr>
            <w:r>
              <w:t>1.290</w:t>
            </w:r>
          </w:p>
        </w:tc>
        <w:tc>
          <w:tcPr>
            <w:tcW w:w="615" w:type="pct"/>
          </w:tcPr>
          <w:p w:rsidR="003814CB" w:rsidRPr="004E574C" w:rsidRDefault="003814CB" w:rsidP="0019443F">
            <w:pPr>
              <w:pStyle w:val="DecimalAligned"/>
              <w:jc w:val="both"/>
            </w:pPr>
            <w:r>
              <w:t>1.301</w:t>
            </w:r>
          </w:p>
        </w:tc>
        <w:tc>
          <w:tcPr>
            <w:tcW w:w="589" w:type="pct"/>
          </w:tcPr>
          <w:p w:rsidR="003814CB" w:rsidRPr="004E574C" w:rsidRDefault="003814CB" w:rsidP="0019443F">
            <w:pPr>
              <w:pStyle w:val="DecimalAligned"/>
              <w:jc w:val="both"/>
            </w:pPr>
            <w:r>
              <w:t>5.205</w:t>
            </w:r>
          </w:p>
        </w:tc>
        <w:tc>
          <w:tcPr>
            <w:tcW w:w="628" w:type="pct"/>
          </w:tcPr>
          <w:p w:rsidR="003814CB" w:rsidRPr="004E574C" w:rsidRDefault="003814CB" w:rsidP="0019443F">
            <w:pPr>
              <w:pStyle w:val="DecimalAligned"/>
              <w:jc w:val="both"/>
            </w:pPr>
            <w:r>
              <w:t>130,13</w:t>
            </w:r>
          </w:p>
        </w:tc>
      </w:tr>
      <w:tr w:rsidR="003814CB" w:rsidRPr="004E574C" w:rsidTr="006B0A71">
        <w:tc>
          <w:tcPr>
            <w:tcW w:w="1522" w:type="pct"/>
            <w:noWrap/>
          </w:tcPr>
          <w:p w:rsidR="003814CB" w:rsidRPr="004E574C" w:rsidRDefault="003814CB" w:rsidP="0019443F">
            <w:pPr>
              <w:jc w:val="both"/>
            </w:pPr>
            <w:r>
              <w:t>Dennis Eijke</w:t>
            </w:r>
          </w:p>
        </w:tc>
        <w:tc>
          <w:tcPr>
            <w:tcW w:w="537" w:type="pct"/>
          </w:tcPr>
          <w:p w:rsidR="003814CB" w:rsidRPr="004E574C" w:rsidRDefault="003814CB" w:rsidP="0019443F">
            <w:pPr>
              <w:pStyle w:val="DecimalAligned"/>
              <w:jc w:val="both"/>
            </w:pPr>
            <w:r>
              <w:t>1.288</w:t>
            </w:r>
          </w:p>
        </w:tc>
        <w:tc>
          <w:tcPr>
            <w:tcW w:w="572" w:type="pct"/>
          </w:tcPr>
          <w:p w:rsidR="003814CB" w:rsidRPr="004E574C" w:rsidRDefault="003814CB" w:rsidP="0019443F">
            <w:pPr>
              <w:pStyle w:val="DecimalAligned"/>
              <w:jc w:val="both"/>
            </w:pPr>
            <w:r>
              <w:t>1.410</w:t>
            </w:r>
          </w:p>
        </w:tc>
        <w:tc>
          <w:tcPr>
            <w:tcW w:w="536" w:type="pct"/>
          </w:tcPr>
          <w:p w:rsidR="003814CB" w:rsidRPr="004E574C" w:rsidRDefault="003814CB" w:rsidP="0019443F">
            <w:pPr>
              <w:pStyle w:val="DecimalAligned"/>
              <w:jc w:val="both"/>
            </w:pPr>
            <w:r>
              <w:t>1.302</w:t>
            </w:r>
          </w:p>
        </w:tc>
        <w:tc>
          <w:tcPr>
            <w:tcW w:w="615" w:type="pct"/>
          </w:tcPr>
          <w:p w:rsidR="003814CB" w:rsidRPr="004E574C" w:rsidRDefault="003814CB" w:rsidP="0019443F">
            <w:pPr>
              <w:pStyle w:val="DecimalAligned"/>
              <w:jc w:val="both"/>
            </w:pPr>
            <w:r>
              <w:t>1.399</w:t>
            </w:r>
          </w:p>
        </w:tc>
        <w:tc>
          <w:tcPr>
            <w:tcW w:w="589" w:type="pct"/>
          </w:tcPr>
          <w:p w:rsidR="003814CB" w:rsidRPr="004E574C" w:rsidRDefault="003814CB" w:rsidP="0019443F">
            <w:pPr>
              <w:pStyle w:val="DecimalAligned"/>
              <w:jc w:val="both"/>
            </w:pPr>
            <w:r>
              <w:t>5.399</w:t>
            </w:r>
          </w:p>
        </w:tc>
        <w:tc>
          <w:tcPr>
            <w:tcW w:w="628" w:type="pct"/>
          </w:tcPr>
          <w:p w:rsidR="003814CB" w:rsidRPr="004E574C" w:rsidRDefault="003814CB" w:rsidP="0019443F">
            <w:pPr>
              <w:pStyle w:val="DecimalAligned"/>
              <w:jc w:val="both"/>
            </w:pPr>
            <w:r>
              <w:t>134,98</w:t>
            </w:r>
          </w:p>
        </w:tc>
      </w:tr>
      <w:tr w:rsidR="003814CB" w:rsidRPr="004E574C" w:rsidTr="006B0A71">
        <w:tc>
          <w:tcPr>
            <w:tcW w:w="1522" w:type="pct"/>
            <w:noWrap/>
          </w:tcPr>
          <w:p w:rsidR="003814CB" w:rsidRPr="004E574C" w:rsidRDefault="003814CB" w:rsidP="0019443F">
            <w:pPr>
              <w:jc w:val="both"/>
            </w:pPr>
            <w:r>
              <w:t>Freek van Duin</w:t>
            </w:r>
          </w:p>
        </w:tc>
        <w:tc>
          <w:tcPr>
            <w:tcW w:w="537" w:type="pct"/>
          </w:tcPr>
          <w:p w:rsidR="003814CB" w:rsidRPr="004E574C" w:rsidRDefault="003814CB" w:rsidP="0019443F">
            <w:pPr>
              <w:pStyle w:val="DecimalAligned"/>
              <w:jc w:val="both"/>
            </w:pPr>
            <w:r>
              <w:t>1.209</w:t>
            </w:r>
          </w:p>
        </w:tc>
        <w:tc>
          <w:tcPr>
            <w:tcW w:w="572" w:type="pct"/>
          </w:tcPr>
          <w:p w:rsidR="003814CB" w:rsidRPr="004E574C" w:rsidRDefault="003814CB" w:rsidP="0019443F">
            <w:pPr>
              <w:pStyle w:val="DecimalAligned"/>
              <w:jc w:val="both"/>
            </w:pPr>
            <w:r>
              <w:t>1.302</w:t>
            </w:r>
          </w:p>
        </w:tc>
        <w:tc>
          <w:tcPr>
            <w:tcW w:w="536" w:type="pct"/>
          </w:tcPr>
          <w:p w:rsidR="003814CB" w:rsidRPr="004E574C" w:rsidRDefault="003814CB" w:rsidP="0019443F">
            <w:pPr>
              <w:pStyle w:val="DecimalAligned"/>
              <w:jc w:val="both"/>
            </w:pPr>
            <w:r>
              <w:t>1.259</w:t>
            </w:r>
          </w:p>
        </w:tc>
        <w:tc>
          <w:tcPr>
            <w:tcW w:w="615" w:type="pct"/>
          </w:tcPr>
          <w:p w:rsidR="003814CB" w:rsidRPr="004E574C" w:rsidRDefault="003814CB" w:rsidP="0019443F">
            <w:pPr>
              <w:pStyle w:val="DecimalAligned"/>
              <w:jc w:val="both"/>
            </w:pPr>
            <w:r>
              <w:t>1.268</w:t>
            </w:r>
          </w:p>
        </w:tc>
        <w:tc>
          <w:tcPr>
            <w:tcW w:w="589" w:type="pct"/>
          </w:tcPr>
          <w:p w:rsidR="003814CB" w:rsidRPr="004E574C" w:rsidRDefault="003814CB" w:rsidP="0019443F">
            <w:pPr>
              <w:pStyle w:val="DecimalAligned"/>
              <w:jc w:val="both"/>
            </w:pPr>
            <w:r>
              <w:t>5.038</w:t>
            </w:r>
          </w:p>
        </w:tc>
        <w:tc>
          <w:tcPr>
            <w:tcW w:w="628" w:type="pct"/>
          </w:tcPr>
          <w:p w:rsidR="003814CB" w:rsidRPr="004E574C" w:rsidRDefault="003814CB" w:rsidP="0019443F">
            <w:pPr>
              <w:pStyle w:val="DecimalAligned"/>
              <w:jc w:val="both"/>
            </w:pPr>
            <w:r>
              <w:t>125,95</w:t>
            </w:r>
          </w:p>
        </w:tc>
      </w:tr>
      <w:tr w:rsidR="003814CB" w:rsidRPr="004E574C" w:rsidTr="006B0A71">
        <w:tc>
          <w:tcPr>
            <w:tcW w:w="1522" w:type="pct"/>
            <w:shd w:val="clear" w:color="auto" w:fill="F2F2F2" w:themeFill="background1" w:themeFillShade="F2"/>
            <w:noWrap/>
          </w:tcPr>
          <w:p w:rsidR="003814CB" w:rsidRDefault="003814CB" w:rsidP="0019443F">
            <w:pPr>
              <w:jc w:val="both"/>
            </w:pPr>
            <w:r>
              <w:t>Schijf ’83 team 1</w:t>
            </w:r>
          </w:p>
        </w:tc>
        <w:tc>
          <w:tcPr>
            <w:tcW w:w="537" w:type="pct"/>
            <w:shd w:val="clear" w:color="auto" w:fill="F2F2F2" w:themeFill="background1" w:themeFillShade="F2"/>
          </w:tcPr>
          <w:p w:rsidR="003814CB" w:rsidRDefault="003814CB" w:rsidP="0019443F">
            <w:pPr>
              <w:pStyle w:val="DecimalAligned"/>
              <w:jc w:val="both"/>
            </w:pPr>
            <w:r>
              <w:t>5.075</w:t>
            </w:r>
          </w:p>
        </w:tc>
        <w:tc>
          <w:tcPr>
            <w:tcW w:w="572" w:type="pct"/>
            <w:shd w:val="clear" w:color="auto" w:fill="F2F2F2" w:themeFill="background1" w:themeFillShade="F2"/>
          </w:tcPr>
          <w:p w:rsidR="003814CB" w:rsidRDefault="003814CB" w:rsidP="0019443F">
            <w:pPr>
              <w:pStyle w:val="DecimalAligned"/>
              <w:jc w:val="both"/>
            </w:pPr>
            <w:r>
              <w:t>5.327</w:t>
            </w:r>
          </w:p>
        </w:tc>
        <w:tc>
          <w:tcPr>
            <w:tcW w:w="536" w:type="pct"/>
            <w:shd w:val="clear" w:color="auto" w:fill="F2F2F2" w:themeFill="background1" w:themeFillShade="F2"/>
          </w:tcPr>
          <w:p w:rsidR="003814CB" w:rsidRDefault="003814CB" w:rsidP="0019443F">
            <w:pPr>
              <w:pStyle w:val="DecimalAligned"/>
              <w:jc w:val="both"/>
            </w:pPr>
            <w:r>
              <w:t>5.129</w:t>
            </w:r>
          </w:p>
        </w:tc>
        <w:tc>
          <w:tcPr>
            <w:tcW w:w="615" w:type="pct"/>
            <w:shd w:val="clear" w:color="auto" w:fill="F2F2F2" w:themeFill="background1" w:themeFillShade="F2"/>
          </w:tcPr>
          <w:p w:rsidR="003814CB" w:rsidRDefault="003814CB" w:rsidP="0019443F">
            <w:pPr>
              <w:pStyle w:val="DecimalAligned"/>
              <w:jc w:val="both"/>
            </w:pPr>
            <w:r>
              <w:t>5.241</w:t>
            </w:r>
          </w:p>
        </w:tc>
        <w:tc>
          <w:tcPr>
            <w:tcW w:w="589" w:type="pct"/>
            <w:shd w:val="clear" w:color="auto" w:fill="F2F2F2" w:themeFill="background1" w:themeFillShade="F2"/>
          </w:tcPr>
          <w:p w:rsidR="003814CB" w:rsidRDefault="003814CB" w:rsidP="0019443F">
            <w:pPr>
              <w:pStyle w:val="DecimalAligned"/>
              <w:jc w:val="both"/>
            </w:pPr>
            <w:r>
              <w:t>20.772</w:t>
            </w:r>
          </w:p>
        </w:tc>
        <w:tc>
          <w:tcPr>
            <w:tcW w:w="628" w:type="pct"/>
            <w:shd w:val="clear" w:color="auto" w:fill="F2F2F2" w:themeFill="background1" w:themeFillShade="F2"/>
          </w:tcPr>
          <w:p w:rsidR="003814CB" w:rsidRDefault="003814CB" w:rsidP="0019443F">
            <w:pPr>
              <w:pStyle w:val="DecimalAligned"/>
              <w:jc w:val="both"/>
            </w:pPr>
            <w:r>
              <w:t>129,83</w:t>
            </w:r>
          </w:p>
        </w:tc>
      </w:tr>
      <w:tr w:rsidR="003814CB" w:rsidRPr="004E574C" w:rsidTr="006B0A71">
        <w:tc>
          <w:tcPr>
            <w:tcW w:w="1522" w:type="pct"/>
            <w:tcBorders>
              <w:bottom w:val="nil"/>
            </w:tcBorders>
            <w:noWrap/>
          </w:tcPr>
          <w:p w:rsidR="003814CB" w:rsidRPr="004E574C" w:rsidRDefault="003814CB" w:rsidP="0019443F">
            <w:pPr>
              <w:jc w:val="both"/>
            </w:pPr>
            <w:r>
              <w:t>Joke Reinieren</w:t>
            </w:r>
          </w:p>
        </w:tc>
        <w:tc>
          <w:tcPr>
            <w:tcW w:w="537" w:type="pct"/>
            <w:tcBorders>
              <w:bottom w:val="nil"/>
            </w:tcBorders>
          </w:tcPr>
          <w:p w:rsidR="003814CB" w:rsidRPr="004E574C" w:rsidRDefault="003814CB" w:rsidP="0019443F">
            <w:pPr>
              <w:pStyle w:val="DecimalAligned"/>
              <w:jc w:val="both"/>
            </w:pPr>
            <w:r>
              <w:t>1.263</w:t>
            </w:r>
          </w:p>
        </w:tc>
        <w:tc>
          <w:tcPr>
            <w:tcW w:w="572" w:type="pct"/>
            <w:tcBorders>
              <w:bottom w:val="nil"/>
            </w:tcBorders>
          </w:tcPr>
          <w:p w:rsidR="003814CB" w:rsidRPr="004E574C" w:rsidRDefault="003814CB" w:rsidP="0019443F">
            <w:pPr>
              <w:pStyle w:val="DecimalAligned"/>
              <w:jc w:val="both"/>
            </w:pPr>
            <w:r>
              <w:t>1.268</w:t>
            </w:r>
          </w:p>
        </w:tc>
        <w:tc>
          <w:tcPr>
            <w:tcW w:w="536" w:type="pct"/>
            <w:tcBorders>
              <w:bottom w:val="nil"/>
            </w:tcBorders>
          </w:tcPr>
          <w:p w:rsidR="003814CB" w:rsidRPr="004E574C" w:rsidRDefault="003814CB" w:rsidP="0019443F">
            <w:pPr>
              <w:pStyle w:val="DecimalAligned"/>
              <w:jc w:val="both"/>
            </w:pPr>
            <w:r>
              <w:t>1.245</w:t>
            </w:r>
          </w:p>
        </w:tc>
        <w:tc>
          <w:tcPr>
            <w:tcW w:w="615" w:type="pct"/>
            <w:tcBorders>
              <w:bottom w:val="nil"/>
            </w:tcBorders>
          </w:tcPr>
          <w:p w:rsidR="003814CB" w:rsidRPr="004E574C" w:rsidRDefault="003814CB" w:rsidP="0019443F">
            <w:pPr>
              <w:pStyle w:val="DecimalAligned"/>
              <w:jc w:val="both"/>
            </w:pPr>
            <w:r>
              <w:t>1.215</w:t>
            </w:r>
          </w:p>
        </w:tc>
        <w:tc>
          <w:tcPr>
            <w:tcW w:w="589" w:type="pct"/>
            <w:tcBorders>
              <w:bottom w:val="nil"/>
            </w:tcBorders>
          </w:tcPr>
          <w:p w:rsidR="003814CB" w:rsidRPr="004E574C" w:rsidRDefault="003814CB" w:rsidP="0019443F">
            <w:pPr>
              <w:pStyle w:val="DecimalAligned"/>
              <w:jc w:val="both"/>
            </w:pPr>
            <w:r>
              <w:t>4.991</w:t>
            </w:r>
          </w:p>
        </w:tc>
        <w:tc>
          <w:tcPr>
            <w:tcW w:w="628" w:type="pct"/>
            <w:tcBorders>
              <w:bottom w:val="nil"/>
            </w:tcBorders>
          </w:tcPr>
          <w:p w:rsidR="003814CB" w:rsidRPr="004E574C" w:rsidRDefault="003814CB" w:rsidP="0019443F">
            <w:pPr>
              <w:pStyle w:val="DecimalAligned"/>
              <w:jc w:val="both"/>
            </w:pPr>
            <w:r>
              <w:t>124,78</w:t>
            </w:r>
          </w:p>
        </w:tc>
      </w:tr>
      <w:tr w:rsidR="003814CB" w:rsidRPr="004E574C" w:rsidTr="006B0A71">
        <w:tc>
          <w:tcPr>
            <w:tcW w:w="1522" w:type="pct"/>
            <w:tcBorders>
              <w:top w:val="nil"/>
              <w:bottom w:val="nil"/>
            </w:tcBorders>
            <w:noWrap/>
          </w:tcPr>
          <w:p w:rsidR="003814CB" w:rsidRPr="004E574C" w:rsidRDefault="003814CB" w:rsidP="0019443F">
            <w:pPr>
              <w:jc w:val="both"/>
            </w:pPr>
            <w:r>
              <w:t>Bert Verduyn</w:t>
            </w:r>
          </w:p>
        </w:tc>
        <w:tc>
          <w:tcPr>
            <w:tcW w:w="537" w:type="pct"/>
            <w:tcBorders>
              <w:top w:val="nil"/>
              <w:bottom w:val="nil"/>
            </w:tcBorders>
          </w:tcPr>
          <w:p w:rsidR="003814CB" w:rsidRPr="004E574C" w:rsidRDefault="003814CB" w:rsidP="0019443F">
            <w:pPr>
              <w:pStyle w:val="DecimalAligned"/>
              <w:jc w:val="both"/>
            </w:pPr>
            <w:r>
              <w:t>1.255</w:t>
            </w:r>
          </w:p>
        </w:tc>
        <w:tc>
          <w:tcPr>
            <w:tcW w:w="572" w:type="pct"/>
            <w:tcBorders>
              <w:top w:val="nil"/>
              <w:bottom w:val="nil"/>
            </w:tcBorders>
          </w:tcPr>
          <w:p w:rsidR="003814CB" w:rsidRPr="004E574C" w:rsidRDefault="003814CB" w:rsidP="0019443F">
            <w:pPr>
              <w:pStyle w:val="DecimalAligned"/>
              <w:jc w:val="both"/>
            </w:pPr>
            <w:r>
              <w:t>1.244</w:t>
            </w:r>
          </w:p>
        </w:tc>
        <w:tc>
          <w:tcPr>
            <w:tcW w:w="536" w:type="pct"/>
            <w:tcBorders>
              <w:top w:val="nil"/>
              <w:bottom w:val="nil"/>
            </w:tcBorders>
          </w:tcPr>
          <w:p w:rsidR="003814CB" w:rsidRPr="004E574C" w:rsidRDefault="003814CB" w:rsidP="0019443F">
            <w:pPr>
              <w:pStyle w:val="DecimalAligned"/>
              <w:jc w:val="both"/>
            </w:pPr>
            <w:r>
              <w:t>1.274</w:t>
            </w:r>
          </w:p>
        </w:tc>
        <w:tc>
          <w:tcPr>
            <w:tcW w:w="615" w:type="pct"/>
            <w:tcBorders>
              <w:top w:val="nil"/>
              <w:bottom w:val="nil"/>
            </w:tcBorders>
          </w:tcPr>
          <w:p w:rsidR="003814CB" w:rsidRPr="004E574C" w:rsidRDefault="003814CB" w:rsidP="0019443F">
            <w:pPr>
              <w:pStyle w:val="DecimalAligned"/>
              <w:jc w:val="both"/>
            </w:pPr>
            <w:r>
              <w:t>1.228</w:t>
            </w:r>
          </w:p>
        </w:tc>
        <w:tc>
          <w:tcPr>
            <w:tcW w:w="589" w:type="pct"/>
            <w:tcBorders>
              <w:top w:val="nil"/>
              <w:bottom w:val="nil"/>
            </w:tcBorders>
          </w:tcPr>
          <w:p w:rsidR="003814CB" w:rsidRPr="004E574C" w:rsidRDefault="003814CB" w:rsidP="0019443F">
            <w:pPr>
              <w:pStyle w:val="DecimalAligned"/>
              <w:jc w:val="both"/>
            </w:pPr>
            <w:r>
              <w:t>5.001</w:t>
            </w:r>
          </w:p>
        </w:tc>
        <w:tc>
          <w:tcPr>
            <w:tcW w:w="628" w:type="pct"/>
            <w:tcBorders>
              <w:top w:val="nil"/>
              <w:bottom w:val="nil"/>
            </w:tcBorders>
          </w:tcPr>
          <w:p w:rsidR="003814CB" w:rsidRPr="004E574C" w:rsidRDefault="003814CB" w:rsidP="0019443F">
            <w:pPr>
              <w:pStyle w:val="DecimalAligned"/>
              <w:jc w:val="both"/>
            </w:pPr>
            <w:r>
              <w:t>125,03</w:t>
            </w:r>
          </w:p>
        </w:tc>
      </w:tr>
      <w:tr w:rsidR="003814CB" w:rsidRPr="004E574C" w:rsidTr="006B0A71">
        <w:tc>
          <w:tcPr>
            <w:tcW w:w="1522" w:type="pct"/>
            <w:tcBorders>
              <w:top w:val="nil"/>
            </w:tcBorders>
            <w:noWrap/>
          </w:tcPr>
          <w:p w:rsidR="003814CB" w:rsidRPr="004E574C" w:rsidRDefault="003814CB" w:rsidP="0019443F">
            <w:pPr>
              <w:jc w:val="both"/>
            </w:pPr>
            <w:r>
              <w:t>Huub Stijns</w:t>
            </w:r>
          </w:p>
        </w:tc>
        <w:tc>
          <w:tcPr>
            <w:tcW w:w="537" w:type="pct"/>
            <w:tcBorders>
              <w:top w:val="nil"/>
            </w:tcBorders>
          </w:tcPr>
          <w:p w:rsidR="003814CB" w:rsidRPr="004E574C" w:rsidRDefault="003814CB" w:rsidP="0019443F">
            <w:pPr>
              <w:pStyle w:val="DecimalAligned"/>
              <w:jc w:val="both"/>
            </w:pPr>
            <w:r>
              <w:t>1.308</w:t>
            </w:r>
          </w:p>
        </w:tc>
        <w:tc>
          <w:tcPr>
            <w:tcW w:w="572" w:type="pct"/>
            <w:tcBorders>
              <w:top w:val="nil"/>
            </w:tcBorders>
          </w:tcPr>
          <w:p w:rsidR="003814CB" w:rsidRPr="004E574C" w:rsidRDefault="003814CB" w:rsidP="0019443F">
            <w:pPr>
              <w:pStyle w:val="DecimalAligned"/>
              <w:jc w:val="both"/>
            </w:pPr>
            <w:r>
              <w:t>1.279</w:t>
            </w:r>
          </w:p>
        </w:tc>
        <w:tc>
          <w:tcPr>
            <w:tcW w:w="536" w:type="pct"/>
            <w:tcBorders>
              <w:top w:val="nil"/>
            </w:tcBorders>
          </w:tcPr>
          <w:p w:rsidR="003814CB" w:rsidRPr="004E574C" w:rsidRDefault="003814CB" w:rsidP="0019443F">
            <w:pPr>
              <w:pStyle w:val="DecimalAligned"/>
              <w:jc w:val="both"/>
            </w:pPr>
            <w:r>
              <w:t>1.166</w:t>
            </w:r>
          </w:p>
        </w:tc>
        <w:tc>
          <w:tcPr>
            <w:tcW w:w="615" w:type="pct"/>
            <w:tcBorders>
              <w:top w:val="nil"/>
            </w:tcBorders>
          </w:tcPr>
          <w:p w:rsidR="003814CB" w:rsidRPr="004E574C" w:rsidRDefault="003814CB" w:rsidP="0019443F">
            <w:pPr>
              <w:pStyle w:val="DecimalAligned"/>
              <w:jc w:val="both"/>
            </w:pPr>
            <w:r>
              <w:t>1.215</w:t>
            </w:r>
          </w:p>
        </w:tc>
        <w:tc>
          <w:tcPr>
            <w:tcW w:w="589" w:type="pct"/>
            <w:tcBorders>
              <w:top w:val="nil"/>
            </w:tcBorders>
          </w:tcPr>
          <w:p w:rsidR="003814CB" w:rsidRPr="004E574C" w:rsidRDefault="003814CB" w:rsidP="0019443F">
            <w:pPr>
              <w:pStyle w:val="DecimalAligned"/>
              <w:jc w:val="both"/>
            </w:pPr>
            <w:r>
              <w:t>4.968</w:t>
            </w:r>
          </w:p>
        </w:tc>
        <w:tc>
          <w:tcPr>
            <w:tcW w:w="628" w:type="pct"/>
            <w:tcBorders>
              <w:top w:val="nil"/>
            </w:tcBorders>
          </w:tcPr>
          <w:p w:rsidR="003814CB" w:rsidRPr="004E574C" w:rsidRDefault="003814CB" w:rsidP="0019443F">
            <w:pPr>
              <w:pStyle w:val="DecimalAligned"/>
              <w:jc w:val="both"/>
            </w:pPr>
            <w:r>
              <w:t>124,20</w:t>
            </w:r>
          </w:p>
        </w:tc>
      </w:tr>
      <w:tr w:rsidR="003814CB" w:rsidRPr="004E574C" w:rsidTr="006B0A71">
        <w:tc>
          <w:tcPr>
            <w:tcW w:w="1522" w:type="pct"/>
            <w:tcBorders>
              <w:top w:val="nil"/>
            </w:tcBorders>
            <w:noWrap/>
          </w:tcPr>
          <w:p w:rsidR="003814CB" w:rsidRPr="004E574C" w:rsidRDefault="003814CB" w:rsidP="0019443F">
            <w:pPr>
              <w:jc w:val="both"/>
            </w:pPr>
            <w:r>
              <w:t>Conny Colijn</w:t>
            </w:r>
          </w:p>
        </w:tc>
        <w:tc>
          <w:tcPr>
            <w:tcW w:w="537" w:type="pct"/>
            <w:tcBorders>
              <w:top w:val="nil"/>
            </w:tcBorders>
          </w:tcPr>
          <w:p w:rsidR="003814CB" w:rsidRPr="004E574C" w:rsidRDefault="003814CB" w:rsidP="0019443F">
            <w:pPr>
              <w:pStyle w:val="DecimalAligned"/>
              <w:jc w:val="both"/>
            </w:pPr>
            <w:r>
              <w:t>1.301</w:t>
            </w:r>
          </w:p>
        </w:tc>
        <w:tc>
          <w:tcPr>
            <w:tcW w:w="572" w:type="pct"/>
            <w:tcBorders>
              <w:top w:val="nil"/>
            </w:tcBorders>
          </w:tcPr>
          <w:p w:rsidR="003814CB" w:rsidRPr="004E574C" w:rsidRDefault="003814CB" w:rsidP="0019443F">
            <w:pPr>
              <w:pStyle w:val="DecimalAligned"/>
              <w:jc w:val="both"/>
            </w:pPr>
            <w:r>
              <w:t>1.277</w:t>
            </w:r>
          </w:p>
        </w:tc>
        <w:tc>
          <w:tcPr>
            <w:tcW w:w="536" w:type="pct"/>
            <w:tcBorders>
              <w:top w:val="nil"/>
            </w:tcBorders>
          </w:tcPr>
          <w:p w:rsidR="003814CB" w:rsidRPr="004E574C" w:rsidRDefault="003814CB" w:rsidP="0019443F">
            <w:pPr>
              <w:pStyle w:val="DecimalAligned"/>
              <w:jc w:val="both"/>
            </w:pPr>
            <w:r>
              <w:t>1.188</w:t>
            </w:r>
          </w:p>
        </w:tc>
        <w:tc>
          <w:tcPr>
            <w:tcW w:w="615" w:type="pct"/>
            <w:tcBorders>
              <w:top w:val="nil"/>
            </w:tcBorders>
          </w:tcPr>
          <w:p w:rsidR="003814CB" w:rsidRPr="004E574C" w:rsidRDefault="003814CB" w:rsidP="0019443F">
            <w:pPr>
              <w:pStyle w:val="DecimalAligned"/>
              <w:jc w:val="both"/>
            </w:pPr>
            <w:r>
              <w:t>1.203</w:t>
            </w:r>
          </w:p>
        </w:tc>
        <w:tc>
          <w:tcPr>
            <w:tcW w:w="589" w:type="pct"/>
            <w:tcBorders>
              <w:top w:val="nil"/>
            </w:tcBorders>
          </w:tcPr>
          <w:p w:rsidR="003814CB" w:rsidRPr="004E574C" w:rsidRDefault="003814CB" w:rsidP="0019443F">
            <w:pPr>
              <w:pStyle w:val="DecimalAligned"/>
              <w:jc w:val="both"/>
            </w:pPr>
            <w:r>
              <w:t>4.969</w:t>
            </w:r>
          </w:p>
        </w:tc>
        <w:tc>
          <w:tcPr>
            <w:tcW w:w="628" w:type="pct"/>
            <w:tcBorders>
              <w:top w:val="nil"/>
            </w:tcBorders>
          </w:tcPr>
          <w:p w:rsidR="003814CB" w:rsidRPr="004E574C" w:rsidRDefault="003814CB" w:rsidP="0019443F">
            <w:pPr>
              <w:pStyle w:val="DecimalAligned"/>
              <w:jc w:val="both"/>
            </w:pPr>
            <w:r>
              <w:t>124,34</w:t>
            </w:r>
          </w:p>
        </w:tc>
      </w:tr>
      <w:tr w:rsidR="003814CB" w:rsidRPr="004E574C" w:rsidTr="006B0A71">
        <w:tc>
          <w:tcPr>
            <w:tcW w:w="1522" w:type="pct"/>
            <w:tcBorders>
              <w:top w:val="nil"/>
            </w:tcBorders>
            <w:shd w:val="clear" w:color="auto" w:fill="F2F2F2" w:themeFill="background1" w:themeFillShade="F2"/>
            <w:noWrap/>
          </w:tcPr>
          <w:p w:rsidR="003814CB" w:rsidRDefault="003814CB" w:rsidP="0019443F">
            <w:pPr>
              <w:jc w:val="both"/>
            </w:pPr>
            <w:r>
              <w:t>Schijf ’83 team 2</w:t>
            </w:r>
          </w:p>
        </w:tc>
        <w:tc>
          <w:tcPr>
            <w:tcW w:w="537" w:type="pct"/>
            <w:tcBorders>
              <w:top w:val="nil"/>
            </w:tcBorders>
            <w:shd w:val="clear" w:color="auto" w:fill="F2F2F2" w:themeFill="background1" w:themeFillShade="F2"/>
          </w:tcPr>
          <w:p w:rsidR="003814CB" w:rsidRDefault="003814CB" w:rsidP="0019443F">
            <w:pPr>
              <w:pStyle w:val="DecimalAligned"/>
              <w:jc w:val="both"/>
            </w:pPr>
            <w:r>
              <w:t>5.127</w:t>
            </w:r>
          </w:p>
        </w:tc>
        <w:tc>
          <w:tcPr>
            <w:tcW w:w="572" w:type="pct"/>
            <w:tcBorders>
              <w:top w:val="nil"/>
            </w:tcBorders>
            <w:shd w:val="clear" w:color="auto" w:fill="F2F2F2" w:themeFill="background1" w:themeFillShade="F2"/>
          </w:tcPr>
          <w:p w:rsidR="003814CB" w:rsidRDefault="003814CB" w:rsidP="0019443F">
            <w:pPr>
              <w:pStyle w:val="DecimalAligned"/>
              <w:jc w:val="both"/>
            </w:pPr>
            <w:r>
              <w:t>5.068</w:t>
            </w:r>
          </w:p>
        </w:tc>
        <w:tc>
          <w:tcPr>
            <w:tcW w:w="536" w:type="pct"/>
            <w:tcBorders>
              <w:top w:val="nil"/>
            </w:tcBorders>
            <w:shd w:val="clear" w:color="auto" w:fill="F2F2F2" w:themeFill="background1" w:themeFillShade="F2"/>
          </w:tcPr>
          <w:p w:rsidR="003814CB" w:rsidRDefault="003814CB" w:rsidP="0019443F">
            <w:pPr>
              <w:pStyle w:val="DecimalAligned"/>
              <w:jc w:val="both"/>
            </w:pPr>
            <w:r>
              <w:t>4.873</w:t>
            </w:r>
          </w:p>
        </w:tc>
        <w:tc>
          <w:tcPr>
            <w:tcW w:w="615" w:type="pct"/>
            <w:tcBorders>
              <w:top w:val="nil"/>
            </w:tcBorders>
            <w:shd w:val="clear" w:color="auto" w:fill="F2F2F2" w:themeFill="background1" w:themeFillShade="F2"/>
          </w:tcPr>
          <w:p w:rsidR="003814CB" w:rsidRDefault="003814CB" w:rsidP="0019443F">
            <w:pPr>
              <w:pStyle w:val="DecimalAligned"/>
              <w:jc w:val="both"/>
            </w:pPr>
            <w:r>
              <w:t>4.861</w:t>
            </w:r>
          </w:p>
        </w:tc>
        <w:tc>
          <w:tcPr>
            <w:tcW w:w="589" w:type="pct"/>
            <w:tcBorders>
              <w:top w:val="nil"/>
            </w:tcBorders>
            <w:shd w:val="clear" w:color="auto" w:fill="F2F2F2" w:themeFill="background1" w:themeFillShade="F2"/>
          </w:tcPr>
          <w:p w:rsidR="003814CB" w:rsidRDefault="003814CB" w:rsidP="0019443F">
            <w:pPr>
              <w:pStyle w:val="DecimalAligned"/>
              <w:jc w:val="both"/>
            </w:pPr>
            <w:r>
              <w:t>19.929</w:t>
            </w:r>
          </w:p>
        </w:tc>
        <w:tc>
          <w:tcPr>
            <w:tcW w:w="628" w:type="pct"/>
            <w:tcBorders>
              <w:top w:val="nil"/>
            </w:tcBorders>
            <w:shd w:val="clear" w:color="auto" w:fill="F2F2F2" w:themeFill="background1" w:themeFillShade="F2"/>
          </w:tcPr>
          <w:p w:rsidR="003814CB" w:rsidRDefault="003814CB" w:rsidP="0019443F">
            <w:pPr>
              <w:pStyle w:val="DecimalAligned"/>
              <w:jc w:val="both"/>
            </w:pPr>
            <w:r>
              <w:t>124,56</w:t>
            </w:r>
          </w:p>
        </w:tc>
      </w:tr>
      <w:tr w:rsidR="003814CB" w:rsidRPr="004E574C" w:rsidTr="006B0A71">
        <w:tc>
          <w:tcPr>
            <w:tcW w:w="1522" w:type="pct"/>
            <w:tcBorders>
              <w:top w:val="nil"/>
            </w:tcBorders>
            <w:noWrap/>
          </w:tcPr>
          <w:p w:rsidR="003814CB" w:rsidRPr="004E574C" w:rsidRDefault="003814CB" w:rsidP="0019443F">
            <w:pPr>
              <w:jc w:val="both"/>
            </w:pPr>
            <w:r>
              <w:t>Lenie Hagenaars</w:t>
            </w:r>
          </w:p>
        </w:tc>
        <w:tc>
          <w:tcPr>
            <w:tcW w:w="537" w:type="pct"/>
            <w:tcBorders>
              <w:top w:val="nil"/>
            </w:tcBorders>
          </w:tcPr>
          <w:p w:rsidR="003814CB" w:rsidRPr="004E574C" w:rsidRDefault="003814CB" w:rsidP="0019443F">
            <w:pPr>
              <w:pStyle w:val="DecimalAligned"/>
              <w:jc w:val="both"/>
            </w:pPr>
            <w:r>
              <w:t>1.124</w:t>
            </w:r>
          </w:p>
        </w:tc>
        <w:tc>
          <w:tcPr>
            <w:tcW w:w="572" w:type="pct"/>
            <w:tcBorders>
              <w:top w:val="nil"/>
            </w:tcBorders>
          </w:tcPr>
          <w:p w:rsidR="003814CB" w:rsidRPr="004E574C" w:rsidRDefault="003814CB" w:rsidP="0019443F">
            <w:pPr>
              <w:pStyle w:val="DecimalAligned"/>
              <w:jc w:val="both"/>
            </w:pPr>
            <w:r>
              <w:t>1.227</w:t>
            </w:r>
          </w:p>
        </w:tc>
        <w:tc>
          <w:tcPr>
            <w:tcW w:w="536" w:type="pct"/>
            <w:tcBorders>
              <w:top w:val="nil"/>
            </w:tcBorders>
          </w:tcPr>
          <w:p w:rsidR="003814CB" w:rsidRPr="004E574C" w:rsidRDefault="003814CB" w:rsidP="0019443F">
            <w:pPr>
              <w:pStyle w:val="DecimalAligned"/>
              <w:jc w:val="both"/>
            </w:pPr>
            <w:r>
              <w:t>1.160</w:t>
            </w:r>
          </w:p>
        </w:tc>
        <w:tc>
          <w:tcPr>
            <w:tcW w:w="615" w:type="pct"/>
            <w:tcBorders>
              <w:top w:val="nil"/>
            </w:tcBorders>
          </w:tcPr>
          <w:p w:rsidR="003814CB" w:rsidRPr="004E574C" w:rsidRDefault="003814CB" w:rsidP="0019443F">
            <w:pPr>
              <w:pStyle w:val="DecimalAligned"/>
              <w:jc w:val="both"/>
            </w:pPr>
            <w:r>
              <w:t>1.175</w:t>
            </w:r>
          </w:p>
        </w:tc>
        <w:tc>
          <w:tcPr>
            <w:tcW w:w="589" w:type="pct"/>
            <w:tcBorders>
              <w:top w:val="nil"/>
            </w:tcBorders>
          </w:tcPr>
          <w:p w:rsidR="003814CB" w:rsidRPr="004E574C" w:rsidRDefault="003814CB" w:rsidP="0019443F">
            <w:pPr>
              <w:pStyle w:val="DecimalAligned"/>
              <w:jc w:val="both"/>
            </w:pPr>
            <w:r>
              <w:t>4.686</w:t>
            </w:r>
          </w:p>
        </w:tc>
        <w:tc>
          <w:tcPr>
            <w:tcW w:w="628" w:type="pct"/>
            <w:tcBorders>
              <w:top w:val="nil"/>
            </w:tcBorders>
          </w:tcPr>
          <w:p w:rsidR="003814CB" w:rsidRPr="004E574C" w:rsidRDefault="003814CB" w:rsidP="0019443F">
            <w:pPr>
              <w:pStyle w:val="DecimalAligned"/>
              <w:jc w:val="both"/>
            </w:pPr>
            <w:r>
              <w:t>117,15</w:t>
            </w:r>
          </w:p>
        </w:tc>
      </w:tr>
      <w:tr w:rsidR="003814CB" w:rsidRPr="004E574C" w:rsidTr="006B0A71">
        <w:tc>
          <w:tcPr>
            <w:tcW w:w="1522" w:type="pct"/>
            <w:tcBorders>
              <w:top w:val="nil"/>
            </w:tcBorders>
            <w:noWrap/>
          </w:tcPr>
          <w:p w:rsidR="003814CB" w:rsidRDefault="003814CB" w:rsidP="0019443F">
            <w:pPr>
              <w:jc w:val="both"/>
            </w:pPr>
            <w:r>
              <w:t>Nina van Duin</w:t>
            </w:r>
          </w:p>
        </w:tc>
        <w:tc>
          <w:tcPr>
            <w:tcW w:w="537" w:type="pct"/>
            <w:tcBorders>
              <w:top w:val="nil"/>
            </w:tcBorders>
          </w:tcPr>
          <w:p w:rsidR="003814CB" w:rsidRDefault="003814CB" w:rsidP="0019443F">
            <w:pPr>
              <w:pStyle w:val="DecimalAligned"/>
              <w:jc w:val="both"/>
            </w:pPr>
            <w:r>
              <w:t>1.172</w:t>
            </w:r>
          </w:p>
        </w:tc>
        <w:tc>
          <w:tcPr>
            <w:tcW w:w="572" w:type="pct"/>
            <w:tcBorders>
              <w:top w:val="nil"/>
            </w:tcBorders>
          </w:tcPr>
          <w:p w:rsidR="003814CB" w:rsidRDefault="003814CB" w:rsidP="0019443F">
            <w:pPr>
              <w:pStyle w:val="DecimalAligned"/>
              <w:jc w:val="both"/>
            </w:pPr>
            <w:r>
              <w:t>1.099</w:t>
            </w:r>
          </w:p>
        </w:tc>
        <w:tc>
          <w:tcPr>
            <w:tcW w:w="536" w:type="pct"/>
            <w:tcBorders>
              <w:top w:val="nil"/>
            </w:tcBorders>
          </w:tcPr>
          <w:p w:rsidR="003814CB" w:rsidRDefault="003814CB" w:rsidP="0019443F">
            <w:pPr>
              <w:pStyle w:val="DecimalAligned"/>
              <w:jc w:val="both"/>
            </w:pPr>
            <w:r>
              <w:t>1.181</w:t>
            </w:r>
          </w:p>
        </w:tc>
        <w:tc>
          <w:tcPr>
            <w:tcW w:w="615" w:type="pct"/>
            <w:tcBorders>
              <w:top w:val="nil"/>
            </w:tcBorders>
          </w:tcPr>
          <w:p w:rsidR="003814CB" w:rsidRDefault="003814CB" w:rsidP="0019443F">
            <w:pPr>
              <w:pStyle w:val="DecimalAligned"/>
              <w:jc w:val="both"/>
            </w:pPr>
            <w:r>
              <w:t>1.092</w:t>
            </w:r>
          </w:p>
        </w:tc>
        <w:tc>
          <w:tcPr>
            <w:tcW w:w="589" w:type="pct"/>
            <w:tcBorders>
              <w:top w:val="nil"/>
            </w:tcBorders>
          </w:tcPr>
          <w:p w:rsidR="003814CB" w:rsidRDefault="003814CB" w:rsidP="0019443F">
            <w:pPr>
              <w:pStyle w:val="DecimalAligned"/>
              <w:jc w:val="both"/>
            </w:pPr>
            <w:r>
              <w:t>4.544</w:t>
            </w:r>
          </w:p>
        </w:tc>
        <w:tc>
          <w:tcPr>
            <w:tcW w:w="628" w:type="pct"/>
            <w:tcBorders>
              <w:top w:val="nil"/>
            </w:tcBorders>
          </w:tcPr>
          <w:p w:rsidR="003814CB" w:rsidRDefault="003814CB" w:rsidP="0019443F">
            <w:pPr>
              <w:pStyle w:val="DecimalAligned"/>
              <w:jc w:val="both"/>
            </w:pPr>
            <w:r>
              <w:t>113,60</w:t>
            </w:r>
          </w:p>
        </w:tc>
      </w:tr>
      <w:tr w:rsidR="003814CB" w:rsidRPr="004E574C" w:rsidTr="006B0A71">
        <w:tc>
          <w:tcPr>
            <w:tcW w:w="1522" w:type="pct"/>
            <w:tcBorders>
              <w:top w:val="nil"/>
            </w:tcBorders>
            <w:noWrap/>
          </w:tcPr>
          <w:p w:rsidR="003814CB" w:rsidRPr="004E574C" w:rsidRDefault="003814CB" w:rsidP="0019443F">
            <w:pPr>
              <w:jc w:val="both"/>
            </w:pPr>
            <w:r>
              <w:t>Ina Colijn</w:t>
            </w:r>
          </w:p>
        </w:tc>
        <w:tc>
          <w:tcPr>
            <w:tcW w:w="537" w:type="pct"/>
            <w:tcBorders>
              <w:top w:val="nil"/>
            </w:tcBorders>
          </w:tcPr>
          <w:p w:rsidR="003814CB" w:rsidRPr="004E574C" w:rsidRDefault="003814CB" w:rsidP="0019443F">
            <w:pPr>
              <w:pStyle w:val="DecimalAligned"/>
              <w:jc w:val="both"/>
            </w:pPr>
            <w:r>
              <w:t>1.186</w:t>
            </w:r>
          </w:p>
        </w:tc>
        <w:tc>
          <w:tcPr>
            <w:tcW w:w="572" w:type="pct"/>
            <w:tcBorders>
              <w:top w:val="nil"/>
            </w:tcBorders>
          </w:tcPr>
          <w:p w:rsidR="003814CB" w:rsidRPr="004E574C" w:rsidRDefault="003814CB" w:rsidP="0019443F">
            <w:pPr>
              <w:pStyle w:val="DecimalAligned"/>
              <w:jc w:val="both"/>
            </w:pPr>
            <w:r>
              <w:t>1.162</w:t>
            </w:r>
          </w:p>
        </w:tc>
        <w:tc>
          <w:tcPr>
            <w:tcW w:w="536" w:type="pct"/>
            <w:tcBorders>
              <w:top w:val="nil"/>
            </w:tcBorders>
          </w:tcPr>
          <w:p w:rsidR="003814CB" w:rsidRPr="004E574C" w:rsidRDefault="003814CB" w:rsidP="0019443F">
            <w:pPr>
              <w:pStyle w:val="DecimalAligned"/>
              <w:jc w:val="both"/>
            </w:pPr>
            <w:r>
              <w:t>1.180</w:t>
            </w:r>
          </w:p>
        </w:tc>
        <w:tc>
          <w:tcPr>
            <w:tcW w:w="615" w:type="pct"/>
            <w:tcBorders>
              <w:top w:val="nil"/>
            </w:tcBorders>
          </w:tcPr>
          <w:p w:rsidR="003814CB" w:rsidRPr="004E574C" w:rsidRDefault="003814CB" w:rsidP="0019443F">
            <w:pPr>
              <w:pStyle w:val="DecimalAligned"/>
              <w:jc w:val="both"/>
            </w:pPr>
            <w:r>
              <w:t>1.155</w:t>
            </w:r>
          </w:p>
        </w:tc>
        <w:tc>
          <w:tcPr>
            <w:tcW w:w="589" w:type="pct"/>
            <w:tcBorders>
              <w:top w:val="nil"/>
            </w:tcBorders>
          </w:tcPr>
          <w:p w:rsidR="003814CB" w:rsidRPr="004E574C" w:rsidRDefault="003814CB" w:rsidP="0019443F">
            <w:pPr>
              <w:pStyle w:val="DecimalAligned"/>
              <w:jc w:val="both"/>
            </w:pPr>
            <w:r>
              <w:t>4.683</w:t>
            </w:r>
          </w:p>
        </w:tc>
        <w:tc>
          <w:tcPr>
            <w:tcW w:w="628" w:type="pct"/>
            <w:tcBorders>
              <w:top w:val="nil"/>
            </w:tcBorders>
          </w:tcPr>
          <w:p w:rsidR="003814CB" w:rsidRPr="004E574C" w:rsidRDefault="003814CB" w:rsidP="0019443F">
            <w:pPr>
              <w:pStyle w:val="DecimalAligned"/>
              <w:jc w:val="both"/>
            </w:pPr>
            <w:r>
              <w:t>117,08</w:t>
            </w:r>
          </w:p>
        </w:tc>
      </w:tr>
      <w:tr w:rsidR="003814CB" w:rsidRPr="004E574C" w:rsidTr="006B0A71">
        <w:tc>
          <w:tcPr>
            <w:tcW w:w="1522" w:type="pct"/>
            <w:tcBorders>
              <w:top w:val="nil"/>
            </w:tcBorders>
            <w:noWrap/>
          </w:tcPr>
          <w:p w:rsidR="003814CB" w:rsidRDefault="003814CB" w:rsidP="0019443F">
            <w:pPr>
              <w:jc w:val="both"/>
            </w:pPr>
            <w:r>
              <w:t>Angelique Buurveld</w:t>
            </w:r>
          </w:p>
        </w:tc>
        <w:tc>
          <w:tcPr>
            <w:tcW w:w="537" w:type="pct"/>
            <w:tcBorders>
              <w:top w:val="nil"/>
            </w:tcBorders>
          </w:tcPr>
          <w:p w:rsidR="003814CB" w:rsidRPr="004E574C" w:rsidRDefault="003814CB" w:rsidP="0019443F">
            <w:pPr>
              <w:pStyle w:val="DecimalAligned"/>
              <w:jc w:val="both"/>
            </w:pPr>
            <w:r>
              <w:t>1.008</w:t>
            </w:r>
          </w:p>
        </w:tc>
        <w:tc>
          <w:tcPr>
            <w:tcW w:w="572" w:type="pct"/>
            <w:tcBorders>
              <w:top w:val="nil"/>
            </w:tcBorders>
          </w:tcPr>
          <w:p w:rsidR="003814CB" w:rsidRPr="004E574C" w:rsidRDefault="003814CB" w:rsidP="0019443F">
            <w:pPr>
              <w:pStyle w:val="DecimalAligned"/>
              <w:jc w:val="both"/>
            </w:pPr>
            <w:r>
              <w:t>1.015</w:t>
            </w:r>
          </w:p>
        </w:tc>
        <w:tc>
          <w:tcPr>
            <w:tcW w:w="536" w:type="pct"/>
            <w:tcBorders>
              <w:top w:val="nil"/>
            </w:tcBorders>
          </w:tcPr>
          <w:p w:rsidR="003814CB" w:rsidRPr="004E574C" w:rsidRDefault="003814CB" w:rsidP="0019443F">
            <w:pPr>
              <w:pStyle w:val="DecimalAligned"/>
              <w:jc w:val="both"/>
            </w:pPr>
            <w:r>
              <w:t>936</w:t>
            </w:r>
          </w:p>
        </w:tc>
        <w:tc>
          <w:tcPr>
            <w:tcW w:w="615" w:type="pct"/>
            <w:tcBorders>
              <w:top w:val="nil"/>
            </w:tcBorders>
          </w:tcPr>
          <w:p w:rsidR="003814CB" w:rsidRPr="004E574C" w:rsidRDefault="003814CB" w:rsidP="0019443F">
            <w:pPr>
              <w:pStyle w:val="DecimalAligned"/>
              <w:jc w:val="both"/>
            </w:pPr>
            <w:r>
              <w:t>1.038</w:t>
            </w:r>
          </w:p>
        </w:tc>
        <w:tc>
          <w:tcPr>
            <w:tcW w:w="589" w:type="pct"/>
            <w:tcBorders>
              <w:top w:val="nil"/>
            </w:tcBorders>
          </w:tcPr>
          <w:p w:rsidR="003814CB" w:rsidRPr="004E574C" w:rsidRDefault="003814CB" w:rsidP="0019443F">
            <w:pPr>
              <w:pStyle w:val="DecimalAligned"/>
              <w:jc w:val="both"/>
            </w:pPr>
            <w:r>
              <w:t>3.997</w:t>
            </w:r>
          </w:p>
        </w:tc>
        <w:tc>
          <w:tcPr>
            <w:tcW w:w="628" w:type="pct"/>
            <w:tcBorders>
              <w:top w:val="nil"/>
            </w:tcBorders>
          </w:tcPr>
          <w:p w:rsidR="003814CB" w:rsidRPr="004E574C" w:rsidRDefault="003814CB" w:rsidP="0019443F">
            <w:pPr>
              <w:pStyle w:val="DecimalAligned"/>
              <w:jc w:val="both"/>
            </w:pPr>
            <w:r>
              <w:t>99,93</w:t>
            </w:r>
          </w:p>
        </w:tc>
      </w:tr>
      <w:tr w:rsidR="003814CB" w:rsidRPr="004E574C" w:rsidTr="006B0A71">
        <w:trPr>
          <w:cnfStyle w:val="010000000000" w:firstRow="0" w:lastRow="1" w:firstColumn="0" w:lastColumn="0" w:oddVBand="0" w:evenVBand="0" w:oddHBand="0" w:evenHBand="0" w:firstRowFirstColumn="0" w:firstRowLastColumn="0" w:lastRowFirstColumn="0" w:lastRowLastColumn="0"/>
        </w:trPr>
        <w:tc>
          <w:tcPr>
            <w:tcW w:w="1522" w:type="pct"/>
            <w:tcBorders>
              <w:top w:val="nil"/>
            </w:tcBorders>
            <w:shd w:val="clear" w:color="auto" w:fill="F2F2F2" w:themeFill="background1" w:themeFillShade="F2"/>
            <w:noWrap/>
          </w:tcPr>
          <w:p w:rsidR="003814CB" w:rsidRPr="004E574C" w:rsidRDefault="003814CB" w:rsidP="0019443F">
            <w:pPr>
              <w:jc w:val="both"/>
            </w:pPr>
            <w:r>
              <w:t>Schijf ’83 team 3</w:t>
            </w:r>
          </w:p>
        </w:tc>
        <w:tc>
          <w:tcPr>
            <w:tcW w:w="537" w:type="pct"/>
            <w:tcBorders>
              <w:top w:val="nil"/>
            </w:tcBorders>
            <w:shd w:val="clear" w:color="auto" w:fill="F2F2F2" w:themeFill="background1" w:themeFillShade="F2"/>
          </w:tcPr>
          <w:p w:rsidR="003814CB" w:rsidRPr="004E574C" w:rsidRDefault="003814CB" w:rsidP="0019443F">
            <w:pPr>
              <w:jc w:val="both"/>
            </w:pPr>
            <w:r>
              <w:t>4.490</w:t>
            </w:r>
          </w:p>
        </w:tc>
        <w:tc>
          <w:tcPr>
            <w:tcW w:w="572" w:type="pct"/>
            <w:tcBorders>
              <w:top w:val="nil"/>
            </w:tcBorders>
            <w:shd w:val="clear" w:color="auto" w:fill="F2F2F2" w:themeFill="background1" w:themeFillShade="F2"/>
          </w:tcPr>
          <w:p w:rsidR="003814CB" w:rsidRPr="004E574C" w:rsidRDefault="003814CB" w:rsidP="0019443F">
            <w:pPr>
              <w:jc w:val="both"/>
            </w:pPr>
            <w:r>
              <w:t>4.503</w:t>
            </w:r>
          </w:p>
        </w:tc>
        <w:tc>
          <w:tcPr>
            <w:tcW w:w="536" w:type="pct"/>
            <w:tcBorders>
              <w:top w:val="nil"/>
            </w:tcBorders>
            <w:shd w:val="clear" w:color="auto" w:fill="F2F2F2" w:themeFill="background1" w:themeFillShade="F2"/>
          </w:tcPr>
          <w:p w:rsidR="003814CB" w:rsidRPr="004E574C" w:rsidRDefault="003814CB" w:rsidP="0019443F">
            <w:pPr>
              <w:jc w:val="both"/>
            </w:pPr>
            <w:r>
              <w:t>4.457</w:t>
            </w:r>
          </w:p>
        </w:tc>
        <w:tc>
          <w:tcPr>
            <w:tcW w:w="615" w:type="pct"/>
            <w:tcBorders>
              <w:top w:val="nil"/>
            </w:tcBorders>
            <w:shd w:val="clear" w:color="auto" w:fill="F2F2F2" w:themeFill="background1" w:themeFillShade="F2"/>
          </w:tcPr>
          <w:p w:rsidR="003814CB" w:rsidRPr="004E574C" w:rsidRDefault="003814CB" w:rsidP="0019443F">
            <w:pPr>
              <w:jc w:val="both"/>
            </w:pPr>
            <w:r>
              <w:t>4.460</w:t>
            </w:r>
          </w:p>
        </w:tc>
        <w:tc>
          <w:tcPr>
            <w:tcW w:w="589" w:type="pct"/>
            <w:tcBorders>
              <w:top w:val="nil"/>
            </w:tcBorders>
            <w:shd w:val="clear" w:color="auto" w:fill="F2F2F2" w:themeFill="background1" w:themeFillShade="F2"/>
          </w:tcPr>
          <w:p w:rsidR="003814CB" w:rsidRPr="004E574C" w:rsidRDefault="003814CB" w:rsidP="0019443F">
            <w:pPr>
              <w:jc w:val="both"/>
            </w:pPr>
            <w:r>
              <w:t>17.910</w:t>
            </w:r>
          </w:p>
        </w:tc>
        <w:tc>
          <w:tcPr>
            <w:tcW w:w="628" w:type="pct"/>
            <w:tcBorders>
              <w:top w:val="nil"/>
            </w:tcBorders>
            <w:shd w:val="clear" w:color="auto" w:fill="F2F2F2" w:themeFill="background1" w:themeFillShade="F2"/>
          </w:tcPr>
          <w:p w:rsidR="003814CB" w:rsidRPr="004E574C" w:rsidRDefault="003814CB" w:rsidP="0019443F">
            <w:pPr>
              <w:jc w:val="both"/>
            </w:pPr>
            <w:r>
              <w:t xml:space="preserve">  111,94</w:t>
            </w:r>
          </w:p>
        </w:tc>
      </w:tr>
    </w:tbl>
    <w:p w:rsidR="003814CB" w:rsidRDefault="003814CB" w:rsidP="006B0A71">
      <w:pPr>
        <w:jc w:val="right"/>
        <w:rPr>
          <w:rFonts w:cstheme="minorHAnsi"/>
        </w:rPr>
      </w:pPr>
      <w:r>
        <w:t>Verslaggever:  Dennis</w:t>
      </w:r>
      <w:r>
        <w:br/>
      </w:r>
      <w:r w:rsidR="00F05D0E">
        <w:br/>
      </w:r>
      <w:bookmarkStart w:id="10" w:name="_Toc280375064"/>
    </w:p>
    <w:p w:rsidR="00B84DCC" w:rsidRPr="00B77201" w:rsidRDefault="00B84DCC" w:rsidP="00B84DCC">
      <w:pPr>
        <w:pStyle w:val="Kop2"/>
        <w:spacing w:before="0"/>
        <w:rPr>
          <w:rFonts w:asciiTheme="minorHAnsi" w:hAnsiTheme="minorHAnsi" w:cstheme="minorHAnsi"/>
          <w:color w:val="auto"/>
          <w:sz w:val="28"/>
          <w:szCs w:val="28"/>
        </w:rPr>
      </w:pPr>
      <w:bookmarkStart w:id="11" w:name="_Toc312015803"/>
      <w:r>
        <w:rPr>
          <w:rFonts w:asciiTheme="minorHAnsi" w:hAnsiTheme="minorHAnsi" w:cstheme="minorHAnsi"/>
          <w:color w:val="auto"/>
        </w:rPr>
        <w:lastRenderedPageBreak/>
        <w:t>NK Teams in Voorthuizen (26-11-2011)</w:t>
      </w:r>
      <w:bookmarkEnd w:id="11"/>
    </w:p>
    <w:p w:rsidR="00341745" w:rsidRDefault="00B84DCC" w:rsidP="00341745">
      <w:pPr>
        <w:jc w:val="both"/>
      </w:pPr>
      <w:r w:rsidRPr="000A3EDE">
        <w:t>Op za</w:t>
      </w:r>
      <w:r w:rsidR="002279CD">
        <w:t>terdag 26 november</w:t>
      </w:r>
      <w:r>
        <w:t xml:space="preserve"> was het zover het NK</w:t>
      </w:r>
      <w:r w:rsidR="002279CD">
        <w:t xml:space="preserve"> teams. Om 07.00 uur werd ik opgehaald door Lenie en Bert, daarna naar Goes om Piet de Smit op te halen. Daarna achter Huub met zijn passagiers Ina, Conny en Joke aan rijden richting de bekende stop bij Meerkerk. Omstreeks 10.00 uur waren wij </w:t>
      </w:r>
      <w:r w:rsidR="00341745">
        <w:t xml:space="preserve">in </w:t>
      </w:r>
      <w:r w:rsidR="002279CD">
        <w:t xml:space="preserve">Voorthuizen. Voor de beker was ik daar al een paar keer eerder geweest. Ik </w:t>
      </w:r>
      <w:r w:rsidR="00FB1C2E">
        <w:t>vind</w:t>
      </w:r>
      <w:r w:rsidR="002279CD">
        <w:t xml:space="preserve"> het persoonlijk niet </w:t>
      </w:r>
      <w:r w:rsidR="00962F03">
        <w:t>zo een geweldige locatie als Barneveld maar in de pauze zijn wij nog even naar de zaterdag markt gelopen. Wij hebben het super gedaan met 2 podiumplaatsen.</w:t>
      </w:r>
      <w:r w:rsidR="00FD57D1">
        <w:t xml:space="preserve"> </w:t>
      </w:r>
      <w:r w:rsidR="00341745">
        <w:t>Team 3 werd 2</w:t>
      </w:r>
      <w:r w:rsidR="00341745" w:rsidRPr="00341745">
        <w:rPr>
          <w:vertAlign w:val="superscript"/>
        </w:rPr>
        <w:t>e</w:t>
      </w:r>
      <w:r w:rsidR="00341745">
        <w:t xml:space="preserve"> in de 5</w:t>
      </w:r>
      <w:r w:rsidR="00341745" w:rsidRPr="00341745">
        <w:rPr>
          <w:vertAlign w:val="superscript"/>
        </w:rPr>
        <w:t>e</w:t>
      </w:r>
      <w:r w:rsidR="00341745">
        <w:t xml:space="preserve"> Klasse en Teams 2 werd 3</w:t>
      </w:r>
      <w:r w:rsidR="00341745" w:rsidRPr="00341745">
        <w:rPr>
          <w:vertAlign w:val="superscript"/>
        </w:rPr>
        <w:t>e</w:t>
      </w:r>
      <w:r w:rsidR="00341745">
        <w:t xml:space="preserve"> in de 3</w:t>
      </w:r>
      <w:r w:rsidR="00341745" w:rsidRPr="00341745">
        <w:rPr>
          <w:vertAlign w:val="superscript"/>
        </w:rPr>
        <w:t>e</w:t>
      </w:r>
      <w:r w:rsidR="00341745">
        <w:t xml:space="preserve"> Klasse. </w:t>
      </w:r>
      <w:r w:rsidR="00FD57D1">
        <w:t xml:space="preserve">Na afloop nog </w:t>
      </w:r>
      <w:r w:rsidR="00341745">
        <w:t xml:space="preserve">een </w:t>
      </w:r>
      <w:r w:rsidR="00FD57D1">
        <w:t xml:space="preserve">frietje gegeten alvorens we weer richting Zeeland vertrokken. Het was </w:t>
      </w:r>
      <w:r w:rsidR="00341745">
        <w:t xml:space="preserve">een </w:t>
      </w:r>
      <w:r w:rsidR="00FD57D1">
        <w:t>leuke maar vermoeiende dag geweest.</w:t>
      </w:r>
      <w:r w:rsidR="00341745">
        <w:t xml:space="preserve"> </w:t>
      </w:r>
      <w:r w:rsidR="00FD57D1">
        <w:t>Zie de foto’s en uitslagen.</w:t>
      </w:r>
    </w:p>
    <w:tbl>
      <w:tblPr>
        <w:tblStyle w:val="Gemiddeldearcering2-accent5"/>
        <w:tblW w:w="4190" w:type="pct"/>
        <w:tblLook w:val="0660" w:firstRow="1" w:lastRow="1" w:firstColumn="0" w:lastColumn="0" w:noHBand="1" w:noVBand="1"/>
      </w:tblPr>
      <w:tblGrid>
        <w:gridCol w:w="2110"/>
        <w:gridCol w:w="745"/>
        <w:gridCol w:w="793"/>
        <w:gridCol w:w="817"/>
        <w:gridCol w:w="871"/>
      </w:tblGrid>
      <w:tr w:rsidR="00EC48E4" w:rsidRPr="004E574C" w:rsidTr="00EC48E4">
        <w:trPr>
          <w:cnfStyle w:val="100000000000" w:firstRow="1" w:lastRow="0" w:firstColumn="0" w:lastColumn="0" w:oddVBand="0" w:evenVBand="0" w:oddHBand="0" w:evenHBand="0" w:firstRowFirstColumn="0" w:firstRowLastColumn="0" w:lastRowFirstColumn="0" w:lastRowLastColumn="0"/>
        </w:trPr>
        <w:tc>
          <w:tcPr>
            <w:tcW w:w="1977" w:type="pct"/>
            <w:noWrap/>
          </w:tcPr>
          <w:p w:rsidR="00EC48E4" w:rsidRPr="004E574C" w:rsidRDefault="00EC48E4" w:rsidP="00153307">
            <w:pPr>
              <w:jc w:val="both"/>
            </w:pPr>
            <w:r>
              <w:t>Speler</w:t>
            </w:r>
          </w:p>
        </w:tc>
        <w:tc>
          <w:tcPr>
            <w:tcW w:w="698" w:type="pct"/>
          </w:tcPr>
          <w:p w:rsidR="00EC48E4" w:rsidRPr="004E574C" w:rsidRDefault="00EC48E4" w:rsidP="00153307">
            <w:pPr>
              <w:jc w:val="both"/>
            </w:pPr>
            <w:r>
              <w:t>S1</w:t>
            </w:r>
          </w:p>
        </w:tc>
        <w:tc>
          <w:tcPr>
            <w:tcW w:w="743" w:type="pct"/>
          </w:tcPr>
          <w:p w:rsidR="00EC48E4" w:rsidRPr="004E574C" w:rsidRDefault="00EC48E4" w:rsidP="00153307">
            <w:pPr>
              <w:jc w:val="both"/>
            </w:pPr>
            <w:r>
              <w:t>S2</w:t>
            </w:r>
          </w:p>
        </w:tc>
        <w:tc>
          <w:tcPr>
            <w:tcW w:w="766" w:type="pct"/>
          </w:tcPr>
          <w:p w:rsidR="00EC48E4" w:rsidRPr="004E574C" w:rsidRDefault="00EC48E4" w:rsidP="00153307">
            <w:pPr>
              <w:jc w:val="both"/>
            </w:pPr>
            <w:r>
              <w:t>Tot</w:t>
            </w:r>
          </w:p>
        </w:tc>
        <w:tc>
          <w:tcPr>
            <w:tcW w:w="816" w:type="pct"/>
          </w:tcPr>
          <w:p w:rsidR="00EC48E4" w:rsidRDefault="00EC48E4" w:rsidP="00153307">
            <w:pPr>
              <w:jc w:val="both"/>
            </w:pPr>
            <w:r>
              <w:t>Gem.</w:t>
            </w:r>
          </w:p>
        </w:tc>
      </w:tr>
      <w:tr w:rsidR="00EC48E4" w:rsidRPr="004E574C" w:rsidTr="00EC48E4">
        <w:tc>
          <w:tcPr>
            <w:tcW w:w="1977" w:type="pct"/>
            <w:tcBorders>
              <w:bottom w:val="nil"/>
            </w:tcBorders>
            <w:noWrap/>
          </w:tcPr>
          <w:p w:rsidR="00EC48E4" w:rsidRPr="004E574C" w:rsidRDefault="00EC48E4" w:rsidP="00153307">
            <w:pPr>
              <w:jc w:val="both"/>
            </w:pPr>
            <w:r>
              <w:t>Joke Reinieren</w:t>
            </w:r>
          </w:p>
        </w:tc>
        <w:tc>
          <w:tcPr>
            <w:tcW w:w="698" w:type="pct"/>
            <w:tcBorders>
              <w:bottom w:val="nil"/>
            </w:tcBorders>
          </w:tcPr>
          <w:p w:rsidR="00EC48E4" w:rsidRPr="004E574C" w:rsidRDefault="00EC48E4" w:rsidP="00153307">
            <w:pPr>
              <w:pStyle w:val="DecimalAligned"/>
              <w:jc w:val="both"/>
            </w:pPr>
            <w:r>
              <w:t>1.294</w:t>
            </w:r>
          </w:p>
        </w:tc>
        <w:tc>
          <w:tcPr>
            <w:tcW w:w="743" w:type="pct"/>
            <w:tcBorders>
              <w:bottom w:val="nil"/>
            </w:tcBorders>
          </w:tcPr>
          <w:p w:rsidR="00EC48E4" w:rsidRPr="004E574C" w:rsidRDefault="00EC48E4" w:rsidP="00153307">
            <w:pPr>
              <w:pStyle w:val="DecimalAligned"/>
              <w:jc w:val="both"/>
            </w:pPr>
            <w:r>
              <w:t>1.296</w:t>
            </w:r>
          </w:p>
        </w:tc>
        <w:tc>
          <w:tcPr>
            <w:tcW w:w="766" w:type="pct"/>
            <w:tcBorders>
              <w:bottom w:val="nil"/>
            </w:tcBorders>
          </w:tcPr>
          <w:p w:rsidR="00EC48E4" w:rsidRPr="004E574C" w:rsidRDefault="00EC48E4" w:rsidP="00153307">
            <w:pPr>
              <w:pStyle w:val="DecimalAligned"/>
              <w:jc w:val="both"/>
            </w:pPr>
            <w:r>
              <w:t>2.590</w:t>
            </w:r>
          </w:p>
        </w:tc>
        <w:tc>
          <w:tcPr>
            <w:tcW w:w="816" w:type="pct"/>
            <w:tcBorders>
              <w:bottom w:val="nil"/>
            </w:tcBorders>
          </w:tcPr>
          <w:p w:rsidR="00EC48E4" w:rsidRPr="004E574C" w:rsidRDefault="00EC48E4" w:rsidP="00153307">
            <w:pPr>
              <w:pStyle w:val="DecimalAligned"/>
              <w:jc w:val="both"/>
            </w:pPr>
            <w:r>
              <w:t>129,50</w:t>
            </w:r>
          </w:p>
        </w:tc>
      </w:tr>
      <w:tr w:rsidR="00EC48E4" w:rsidRPr="004E574C" w:rsidTr="00EC48E4">
        <w:tc>
          <w:tcPr>
            <w:tcW w:w="1977" w:type="pct"/>
            <w:tcBorders>
              <w:top w:val="nil"/>
              <w:bottom w:val="nil"/>
            </w:tcBorders>
            <w:noWrap/>
          </w:tcPr>
          <w:p w:rsidR="00EC48E4" w:rsidRPr="004E574C" w:rsidRDefault="00EC48E4" w:rsidP="00153307">
            <w:pPr>
              <w:jc w:val="both"/>
            </w:pPr>
            <w:r>
              <w:t>Bert Verduyn</w:t>
            </w:r>
          </w:p>
        </w:tc>
        <w:tc>
          <w:tcPr>
            <w:tcW w:w="698" w:type="pct"/>
            <w:tcBorders>
              <w:top w:val="nil"/>
              <w:bottom w:val="nil"/>
            </w:tcBorders>
          </w:tcPr>
          <w:p w:rsidR="00EC48E4" w:rsidRPr="004E574C" w:rsidRDefault="00EC48E4" w:rsidP="00153307">
            <w:pPr>
              <w:pStyle w:val="DecimalAligned"/>
              <w:jc w:val="both"/>
            </w:pPr>
            <w:r>
              <w:t>1.244</w:t>
            </w:r>
          </w:p>
        </w:tc>
        <w:tc>
          <w:tcPr>
            <w:tcW w:w="743" w:type="pct"/>
            <w:tcBorders>
              <w:top w:val="nil"/>
              <w:bottom w:val="nil"/>
            </w:tcBorders>
          </w:tcPr>
          <w:p w:rsidR="00EC48E4" w:rsidRPr="004E574C" w:rsidRDefault="00EC48E4" w:rsidP="00153307">
            <w:pPr>
              <w:pStyle w:val="DecimalAligned"/>
              <w:jc w:val="both"/>
            </w:pPr>
            <w:r>
              <w:t>1.216</w:t>
            </w:r>
          </w:p>
        </w:tc>
        <w:tc>
          <w:tcPr>
            <w:tcW w:w="766" w:type="pct"/>
            <w:tcBorders>
              <w:top w:val="nil"/>
              <w:bottom w:val="nil"/>
            </w:tcBorders>
          </w:tcPr>
          <w:p w:rsidR="00EC48E4" w:rsidRPr="004E574C" w:rsidRDefault="00EC48E4" w:rsidP="00153307">
            <w:pPr>
              <w:pStyle w:val="DecimalAligned"/>
              <w:jc w:val="both"/>
            </w:pPr>
            <w:r>
              <w:t>2.460</w:t>
            </w:r>
          </w:p>
        </w:tc>
        <w:tc>
          <w:tcPr>
            <w:tcW w:w="816" w:type="pct"/>
            <w:tcBorders>
              <w:top w:val="nil"/>
              <w:bottom w:val="nil"/>
            </w:tcBorders>
          </w:tcPr>
          <w:p w:rsidR="00EC48E4" w:rsidRPr="004E574C" w:rsidRDefault="00EC48E4" w:rsidP="00153307">
            <w:pPr>
              <w:pStyle w:val="DecimalAligned"/>
              <w:jc w:val="both"/>
            </w:pPr>
            <w:r>
              <w:t>123,00</w:t>
            </w:r>
          </w:p>
        </w:tc>
      </w:tr>
      <w:tr w:rsidR="00EC48E4" w:rsidRPr="004E574C" w:rsidTr="00EC48E4">
        <w:tc>
          <w:tcPr>
            <w:tcW w:w="1977" w:type="pct"/>
            <w:tcBorders>
              <w:top w:val="nil"/>
            </w:tcBorders>
            <w:noWrap/>
          </w:tcPr>
          <w:p w:rsidR="00EC48E4" w:rsidRPr="004E574C" w:rsidRDefault="00EC48E4" w:rsidP="00153307">
            <w:pPr>
              <w:jc w:val="both"/>
            </w:pPr>
            <w:r>
              <w:t>Huub Stijns</w:t>
            </w:r>
          </w:p>
        </w:tc>
        <w:tc>
          <w:tcPr>
            <w:tcW w:w="698" w:type="pct"/>
            <w:tcBorders>
              <w:top w:val="nil"/>
            </w:tcBorders>
          </w:tcPr>
          <w:p w:rsidR="00EC48E4" w:rsidRPr="004E574C" w:rsidRDefault="00EC48E4" w:rsidP="00153307">
            <w:pPr>
              <w:pStyle w:val="DecimalAligned"/>
              <w:jc w:val="both"/>
            </w:pPr>
            <w:r>
              <w:t>1.180</w:t>
            </w:r>
          </w:p>
        </w:tc>
        <w:tc>
          <w:tcPr>
            <w:tcW w:w="743" w:type="pct"/>
            <w:tcBorders>
              <w:top w:val="nil"/>
            </w:tcBorders>
          </w:tcPr>
          <w:p w:rsidR="00EC48E4" w:rsidRPr="004E574C" w:rsidRDefault="00EC48E4" w:rsidP="00153307">
            <w:pPr>
              <w:pStyle w:val="DecimalAligned"/>
              <w:jc w:val="both"/>
            </w:pPr>
            <w:r>
              <w:t>1.234</w:t>
            </w:r>
          </w:p>
        </w:tc>
        <w:tc>
          <w:tcPr>
            <w:tcW w:w="766" w:type="pct"/>
            <w:tcBorders>
              <w:top w:val="nil"/>
            </w:tcBorders>
          </w:tcPr>
          <w:p w:rsidR="00EC48E4" w:rsidRPr="004E574C" w:rsidRDefault="00EC48E4" w:rsidP="00153307">
            <w:pPr>
              <w:pStyle w:val="DecimalAligned"/>
              <w:jc w:val="both"/>
            </w:pPr>
            <w:r>
              <w:t>2.414</w:t>
            </w:r>
          </w:p>
        </w:tc>
        <w:tc>
          <w:tcPr>
            <w:tcW w:w="816" w:type="pct"/>
            <w:tcBorders>
              <w:top w:val="nil"/>
            </w:tcBorders>
          </w:tcPr>
          <w:p w:rsidR="00EC48E4" w:rsidRPr="004E574C" w:rsidRDefault="00EC48E4" w:rsidP="00153307">
            <w:pPr>
              <w:pStyle w:val="DecimalAligned"/>
              <w:jc w:val="both"/>
            </w:pPr>
            <w:r>
              <w:t>120,70</w:t>
            </w:r>
          </w:p>
        </w:tc>
      </w:tr>
      <w:tr w:rsidR="00EC48E4" w:rsidRPr="004E574C" w:rsidTr="00EC48E4">
        <w:tc>
          <w:tcPr>
            <w:tcW w:w="1977" w:type="pct"/>
            <w:tcBorders>
              <w:top w:val="nil"/>
            </w:tcBorders>
            <w:noWrap/>
          </w:tcPr>
          <w:p w:rsidR="00EC48E4" w:rsidRPr="004E574C" w:rsidRDefault="00EC48E4" w:rsidP="00153307">
            <w:pPr>
              <w:jc w:val="both"/>
            </w:pPr>
            <w:r>
              <w:t>Conny Colijn</w:t>
            </w:r>
          </w:p>
        </w:tc>
        <w:tc>
          <w:tcPr>
            <w:tcW w:w="698" w:type="pct"/>
            <w:tcBorders>
              <w:top w:val="nil"/>
            </w:tcBorders>
          </w:tcPr>
          <w:p w:rsidR="00EC48E4" w:rsidRPr="004E574C" w:rsidRDefault="00EC48E4" w:rsidP="00153307">
            <w:pPr>
              <w:pStyle w:val="DecimalAligned"/>
              <w:jc w:val="both"/>
            </w:pPr>
            <w:r>
              <w:t>1.155</w:t>
            </w:r>
          </w:p>
        </w:tc>
        <w:tc>
          <w:tcPr>
            <w:tcW w:w="743" w:type="pct"/>
            <w:tcBorders>
              <w:top w:val="nil"/>
            </w:tcBorders>
          </w:tcPr>
          <w:p w:rsidR="00EC48E4" w:rsidRPr="004E574C" w:rsidRDefault="00EC48E4" w:rsidP="00153307">
            <w:pPr>
              <w:pStyle w:val="DecimalAligned"/>
              <w:jc w:val="both"/>
            </w:pPr>
            <w:r>
              <w:t>1.193</w:t>
            </w:r>
          </w:p>
        </w:tc>
        <w:tc>
          <w:tcPr>
            <w:tcW w:w="766" w:type="pct"/>
            <w:tcBorders>
              <w:top w:val="nil"/>
            </w:tcBorders>
          </w:tcPr>
          <w:p w:rsidR="00EC48E4" w:rsidRPr="004E574C" w:rsidRDefault="00EC48E4" w:rsidP="00153307">
            <w:pPr>
              <w:pStyle w:val="DecimalAligned"/>
              <w:jc w:val="both"/>
            </w:pPr>
            <w:r>
              <w:t>2.348</w:t>
            </w:r>
          </w:p>
        </w:tc>
        <w:tc>
          <w:tcPr>
            <w:tcW w:w="816" w:type="pct"/>
            <w:tcBorders>
              <w:top w:val="nil"/>
            </w:tcBorders>
          </w:tcPr>
          <w:p w:rsidR="00EC48E4" w:rsidRPr="004E574C" w:rsidRDefault="00EC48E4" w:rsidP="00153307">
            <w:pPr>
              <w:pStyle w:val="DecimalAligned"/>
              <w:jc w:val="both"/>
            </w:pPr>
            <w:r>
              <w:t>117,40</w:t>
            </w:r>
          </w:p>
        </w:tc>
      </w:tr>
      <w:tr w:rsidR="00EC48E4" w:rsidRPr="004E574C" w:rsidTr="00EC48E4">
        <w:tc>
          <w:tcPr>
            <w:tcW w:w="1977" w:type="pct"/>
            <w:tcBorders>
              <w:top w:val="nil"/>
            </w:tcBorders>
            <w:shd w:val="clear" w:color="auto" w:fill="F2F2F2" w:themeFill="background1" w:themeFillShade="F2"/>
            <w:noWrap/>
          </w:tcPr>
          <w:p w:rsidR="00EC48E4" w:rsidRDefault="00EC48E4" w:rsidP="00153307">
            <w:pPr>
              <w:jc w:val="both"/>
            </w:pPr>
            <w:r>
              <w:t>Schijf ’83 team 2</w:t>
            </w:r>
          </w:p>
        </w:tc>
        <w:tc>
          <w:tcPr>
            <w:tcW w:w="698" w:type="pct"/>
            <w:tcBorders>
              <w:top w:val="nil"/>
            </w:tcBorders>
            <w:shd w:val="clear" w:color="auto" w:fill="F2F2F2" w:themeFill="background1" w:themeFillShade="F2"/>
          </w:tcPr>
          <w:p w:rsidR="00EC48E4" w:rsidRDefault="00EC48E4" w:rsidP="00153307">
            <w:pPr>
              <w:pStyle w:val="DecimalAligned"/>
              <w:jc w:val="both"/>
            </w:pPr>
            <w:r>
              <w:t>4.873</w:t>
            </w:r>
          </w:p>
        </w:tc>
        <w:tc>
          <w:tcPr>
            <w:tcW w:w="743" w:type="pct"/>
            <w:tcBorders>
              <w:top w:val="nil"/>
            </w:tcBorders>
            <w:shd w:val="clear" w:color="auto" w:fill="F2F2F2" w:themeFill="background1" w:themeFillShade="F2"/>
          </w:tcPr>
          <w:p w:rsidR="00EC48E4" w:rsidRDefault="00EC48E4" w:rsidP="00153307">
            <w:pPr>
              <w:pStyle w:val="DecimalAligned"/>
              <w:jc w:val="both"/>
            </w:pPr>
            <w:r>
              <w:t>4.939</w:t>
            </w:r>
          </w:p>
        </w:tc>
        <w:tc>
          <w:tcPr>
            <w:tcW w:w="766" w:type="pct"/>
            <w:tcBorders>
              <w:top w:val="nil"/>
            </w:tcBorders>
            <w:shd w:val="clear" w:color="auto" w:fill="F2F2F2" w:themeFill="background1" w:themeFillShade="F2"/>
          </w:tcPr>
          <w:p w:rsidR="00EC48E4" w:rsidRDefault="00EC48E4" w:rsidP="00153307">
            <w:pPr>
              <w:pStyle w:val="DecimalAligned"/>
              <w:jc w:val="both"/>
            </w:pPr>
            <w:r>
              <w:t>9.812</w:t>
            </w:r>
          </w:p>
        </w:tc>
        <w:tc>
          <w:tcPr>
            <w:tcW w:w="816" w:type="pct"/>
            <w:tcBorders>
              <w:top w:val="nil"/>
            </w:tcBorders>
            <w:shd w:val="clear" w:color="auto" w:fill="F2F2F2" w:themeFill="background1" w:themeFillShade="F2"/>
          </w:tcPr>
          <w:p w:rsidR="00EC48E4" w:rsidRDefault="00EC48E4" w:rsidP="00153307">
            <w:pPr>
              <w:pStyle w:val="DecimalAligned"/>
              <w:jc w:val="both"/>
            </w:pPr>
            <w:r>
              <w:t>122,65</w:t>
            </w:r>
          </w:p>
        </w:tc>
      </w:tr>
      <w:tr w:rsidR="00EC48E4" w:rsidRPr="004E574C" w:rsidTr="00EC48E4">
        <w:tc>
          <w:tcPr>
            <w:tcW w:w="1977" w:type="pct"/>
            <w:tcBorders>
              <w:top w:val="nil"/>
            </w:tcBorders>
            <w:noWrap/>
          </w:tcPr>
          <w:p w:rsidR="00EC48E4" w:rsidRPr="004E574C" w:rsidRDefault="00EC48E4" w:rsidP="00153307">
            <w:pPr>
              <w:jc w:val="both"/>
            </w:pPr>
            <w:r>
              <w:t>Lenie Hagenaars</w:t>
            </w:r>
          </w:p>
        </w:tc>
        <w:tc>
          <w:tcPr>
            <w:tcW w:w="698" w:type="pct"/>
            <w:tcBorders>
              <w:top w:val="nil"/>
            </w:tcBorders>
          </w:tcPr>
          <w:p w:rsidR="00EC48E4" w:rsidRPr="004E574C" w:rsidRDefault="00EC48E4" w:rsidP="00153307">
            <w:pPr>
              <w:pStyle w:val="DecimalAligned"/>
              <w:jc w:val="both"/>
            </w:pPr>
            <w:r>
              <w:t>1.163</w:t>
            </w:r>
          </w:p>
        </w:tc>
        <w:tc>
          <w:tcPr>
            <w:tcW w:w="743" w:type="pct"/>
            <w:tcBorders>
              <w:top w:val="nil"/>
            </w:tcBorders>
          </w:tcPr>
          <w:p w:rsidR="00EC48E4" w:rsidRPr="004E574C" w:rsidRDefault="00EC48E4" w:rsidP="00153307">
            <w:pPr>
              <w:pStyle w:val="DecimalAligned"/>
              <w:jc w:val="both"/>
            </w:pPr>
            <w:r>
              <w:t>1.100</w:t>
            </w:r>
          </w:p>
        </w:tc>
        <w:tc>
          <w:tcPr>
            <w:tcW w:w="766" w:type="pct"/>
            <w:tcBorders>
              <w:top w:val="nil"/>
            </w:tcBorders>
          </w:tcPr>
          <w:p w:rsidR="00EC48E4" w:rsidRPr="004E574C" w:rsidRDefault="00EC48E4" w:rsidP="00153307">
            <w:pPr>
              <w:pStyle w:val="DecimalAligned"/>
              <w:jc w:val="both"/>
            </w:pPr>
            <w:r>
              <w:t>2.263</w:t>
            </w:r>
          </w:p>
        </w:tc>
        <w:tc>
          <w:tcPr>
            <w:tcW w:w="816" w:type="pct"/>
            <w:tcBorders>
              <w:top w:val="nil"/>
            </w:tcBorders>
          </w:tcPr>
          <w:p w:rsidR="00EC48E4" w:rsidRPr="004E574C" w:rsidRDefault="00EC48E4" w:rsidP="00153307">
            <w:pPr>
              <w:pStyle w:val="DecimalAligned"/>
              <w:jc w:val="both"/>
            </w:pPr>
            <w:r>
              <w:t>113,15</w:t>
            </w:r>
          </w:p>
        </w:tc>
      </w:tr>
      <w:tr w:rsidR="00EC48E4" w:rsidRPr="004E574C" w:rsidTr="00EC48E4">
        <w:tc>
          <w:tcPr>
            <w:tcW w:w="1977" w:type="pct"/>
            <w:tcBorders>
              <w:top w:val="nil"/>
            </w:tcBorders>
            <w:noWrap/>
          </w:tcPr>
          <w:p w:rsidR="00EC48E4" w:rsidRDefault="00EC48E4" w:rsidP="00153307">
            <w:pPr>
              <w:jc w:val="both"/>
            </w:pPr>
            <w:r>
              <w:t>Nina van Duin</w:t>
            </w:r>
          </w:p>
        </w:tc>
        <w:tc>
          <w:tcPr>
            <w:tcW w:w="698" w:type="pct"/>
            <w:tcBorders>
              <w:top w:val="nil"/>
            </w:tcBorders>
          </w:tcPr>
          <w:p w:rsidR="00EC48E4" w:rsidRDefault="00EC48E4" w:rsidP="00153307">
            <w:pPr>
              <w:pStyle w:val="DecimalAligned"/>
              <w:jc w:val="both"/>
            </w:pPr>
            <w:r>
              <w:t>1.178</w:t>
            </w:r>
          </w:p>
        </w:tc>
        <w:tc>
          <w:tcPr>
            <w:tcW w:w="743" w:type="pct"/>
            <w:tcBorders>
              <w:top w:val="nil"/>
            </w:tcBorders>
          </w:tcPr>
          <w:p w:rsidR="00EC48E4" w:rsidRDefault="00EC48E4" w:rsidP="00153307">
            <w:pPr>
              <w:pStyle w:val="DecimalAligned"/>
              <w:jc w:val="both"/>
            </w:pPr>
            <w:r>
              <w:t>1.085</w:t>
            </w:r>
          </w:p>
        </w:tc>
        <w:tc>
          <w:tcPr>
            <w:tcW w:w="766" w:type="pct"/>
            <w:tcBorders>
              <w:top w:val="nil"/>
            </w:tcBorders>
          </w:tcPr>
          <w:p w:rsidR="00EC48E4" w:rsidRDefault="00EC48E4" w:rsidP="00153307">
            <w:pPr>
              <w:pStyle w:val="DecimalAligned"/>
              <w:jc w:val="both"/>
            </w:pPr>
            <w:r>
              <w:t>2.263</w:t>
            </w:r>
          </w:p>
        </w:tc>
        <w:tc>
          <w:tcPr>
            <w:tcW w:w="816" w:type="pct"/>
            <w:tcBorders>
              <w:top w:val="nil"/>
            </w:tcBorders>
          </w:tcPr>
          <w:p w:rsidR="00EC48E4" w:rsidRDefault="00EC48E4" w:rsidP="00153307">
            <w:pPr>
              <w:pStyle w:val="DecimalAligned"/>
              <w:jc w:val="both"/>
            </w:pPr>
            <w:r>
              <w:t>113,15</w:t>
            </w:r>
          </w:p>
        </w:tc>
      </w:tr>
      <w:tr w:rsidR="00EC48E4" w:rsidRPr="004E574C" w:rsidTr="00EC48E4">
        <w:tc>
          <w:tcPr>
            <w:tcW w:w="1977" w:type="pct"/>
            <w:tcBorders>
              <w:top w:val="nil"/>
            </w:tcBorders>
            <w:noWrap/>
          </w:tcPr>
          <w:p w:rsidR="00EC48E4" w:rsidRPr="004E574C" w:rsidRDefault="00EC48E4" w:rsidP="00153307">
            <w:pPr>
              <w:jc w:val="both"/>
            </w:pPr>
            <w:r>
              <w:t>Ina Colijn</w:t>
            </w:r>
          </w:p>
        </w:tc>
        <w:tc>
          <w:tcPr>
            <w:tcW w:w="698" w:type="pct"/>
            <w:tcBorders>
              <w:top w:val="nil"/>
            </w:tcBorders>
          </w:tcPr>
          <w:p w:rsidR="00EC48E4" w:rsidRPr="004E574C" w:rsidRDefault="00EC48E4" w:rsidP="00153307">
            <w:pPr>
              <w:pStyle w:val="DecimalAligned"/>
              <w:jc w:val="both"/>
            </w:pPr>
            <w:r>
              <w:t>1.149</w:t>
            </w:r>
          </w:p>
        </w:tc>
        <w:tc>
          <w:tcPr>
            <w:tcW w:w="743" w:type="pct"/>
            <w:tcBorders>
              <w:top w:val="nil"/>
            </w:tcBorders>
          </w:tcPr>
          <w:p w:rsidR="00EC48E4" w:rsidRPr="004E574C" w:rsidRDefault="00EC48E4" w:rsidP="00153307">
            <w:pPr>
              <w:pStyle w:val="DecimalAligned"/>
              <w:jc w:val="both"/>
            </w:pPr>
            <w:r>
              <w:t>1.168</w:t>
            </w:r>
          </w:p>
        </w:tc>
        <w:tc>
          <w:tcPr>
            <w:tcW w:w="766" w:type="pct"/>
            <w:tcBorders>
              <w:top w:val="nil"/>
            </w:tcBorders>
          </w:tcPr>
          <w:p w:rsidR="00EC48E4" w:rsidRPr="004E574C" w:rsidRDefault="00EC48E4" w:rsidP="00153307">
            <w:pPr>
              <w:pStyle w:val="DecimalAligned"/>
              <w:jc w:val="both"/>
            </w:pPr>
            <w:r>
              <w:t>2.317</w:t>
            </w:r>
          </w:p>
        </w:tc>
        <w:tc>
          <w:tcPr>
            <w:tcW w:w="816" w:type="pct"/>
            <w:tcBorders>
              <w:top w:val="nil"/>
            </w:tcBorders>
          </w:tcPr>
          <w:p w:rsidR="00EC48E4" w:rsidRPr="004E574C" w:rsidRDefault="00EC48E4" w:rsidP="00153307">
            <w:pPr>
              <w:pStyle w:val="DecimalAligned"/>
              <w:jc w:val="both"/>
            </w:pPr>
            <w:r>
              <w:t>115,85</w:t>
            </w:r>
          </w:p>
        </w:tc>
      </w:tr>
      <w:tr w:rsidR="00EC48E4" w:rsidRPr="004E574C" w:rsidTr="00EC48E4">
        <w:tc>
          <w:tcPr>
            <w:tcW w:w="1977" w:type="pct"/>
            <w:tcBorders>
              <w:top w:val="nil"/>
            </w:tcBorders>
            <w:noWrap/>
          </w:tcPr>
          <w:p w:rsidR="00EC48E4" w:rsidRDefault="00EC48E4" w:rsidP="00153307">
            <w:pPr>
              <w:jc w:val="both"/>
            </w:pPr>
            <w:r>
              <w:t>Piet de Smit</w:t>
            </w:r>
          </w:p>
        </w:tc>
        <w:tc>
          <w:tcPr>
            <w:tcW w:w="698" w:type="pct"/>
            <w:tcBorders>
              <w:top w:val="nil"/>
            </w:tcBorders>
          </w:tcPr>
          <w:p w:rsidR="00EC48E4" w:rsidRPr="004E574C" w:rsidRDefault="00EC48E4" w:rsidP="00153307">
            <w:pPr>
              <w:pStyle w:val="DecimalAligned"/>
              <w:jc w:val="both"/>
            </w:pPr>
            <w:r>
              <w:t>1.034</w:t>
            </w:r>
          </w:p>
        </w:tc>
        <w:tc>
          <w:tcPr>
            <w:tcW w:w="743" w:type="pct"/>
            <w:tcBorders>
              <w:top w:val="nil"/>
            </w:tcBorders>
          </w:tcPr>
          <w:p w:rsidR="00EC48E4" w:rsidRPr="004E574C" w:rsidRDefault="00EC48E4" w:rsidP="00153307">
            <w:pPr>
              <w:pStyle w:val="DecimalAligned"/>
              <w:jc w:val="both"/>
            </w:pPr>
            <w:r>
              <w:t>1.099</w:t>
            </w:r>
          </w:p>
        </w:tc>
        <w:tc>
          <w:tcPr>
            <w:tcW w:w="766" w:type="pct"/>
            <w:tcBorders>
              <w:top w:val="nil"/>
            </w:tcBorders>
          </w:tcPr>
          <w:p w:rsidR="00EC48E4" w:rsidRPr="004E574C" w:rsidRDefault="00EC48E4" w:rsidP="00153307">
            <w:pPr>
              <w:pStyle w:val="DecimalAligned"/>
              <w:jc w:val="both"/>
            </w:pPr>
            <w:r>
              <w:t>2.133</w:t>
            </w:r>
          </w:p>
        </w:tc>
        <w:tc>
          <w:tcPr>
            <w:tcW w:w="816" w:type="pct"/>
            <w:tcBorders>
              <w:top w:val="nil"/>
            </w:tcBorders>
          </w:tcPr>
          <w:p w:rsidR="00EC48E4" w:rsidRPr="004E574C" w:rsidRDefault="00EC48E4" w:rsidP="00153307">
            <w:pPr>
              <w:pStyle w:val="DecimalAligned"/>
              <w:jc w:val="both"/>
            </w:pPr>
            <w:r>
              <w:t>106,65</w:t>
            </w:r>
          </w:p>
        </w:tc>
      </w:tr>
      <w:tr w:rsidR="00EC48E4" w:rsidRPr="004E574C" w:rsidTr="00EC48E4">
        <w:trPr>
          <w:cnfStyle w:val="010000000000" w:firstRow="0" w:lastRow="1" w:firstColumn="0" w:lastColumn="0" w:oddVBand="0" w:evenVBand="0" w:oddHBand="0" w:evenHBand="0" w:firstRowFirstColumn="0" w:firstRowLastColumn="0" w:lastRowFirstColumn="0" w:lastRowLastColumn="0"/>
        </w:trPr>
        <w:tc>
          <w:tcPr>
            <w:tcW w:w="1977" w:type="pct"/>
            <w:tcBorders>
              <w:top w:val="nil"/>
            </w:tcBorders>
            <w:shd w:val="clear" w:color="auto" w:fill="F2F2F2" w:themeFill="background1" w:themeFillShade="F2"/>
            <w:noWrap/>
          </w:tcPr>
          <w:p w:rsidR="00EC48E4" w:rsidRPr="004E574C" w:rsidRDefault="00EC48E4" w:rsidP="00153307">
            <w:pPr>
              <w:jc w:val="both"/>
            </w:pPr>
            <w:r>
              <w:t>Schijf ’83 team 3</w:t>
            </w:r>
          </w:p>
        </w:tc>
        <w:tc>
          <w:tcPr>
            <w:tcW w:w="698" w:type="pct"/>
            <w:tcBorders>
              <w:top w:val="nil"/>
            </w:tcBorders>
            <w:shd w:val="clear" w:color="auto" w:fill="F2F2F2" w:themeFill="background1" w:themeFillShade="F2"/>
          </w:tcPr>
          <w:p w:rsidR="00EC48E4" w:rsidRPr="004E574C" w:rsidRDefault="00EC48E4" w:rsidP="00153307">
            <w:pPr>
              <w:jc w:val="both"/>
            </w:pPr>
            <w:r>
              <w:t>4.396</w:t>
            </w:r>
          </w:p>
        </w:tc>
        <w:tc>
          <w:tcPr>
            <w:tcW w:w="743" w:type="pct"/>
            <w:tcBorders>
              <w:top w:val="nil"/>
            </w:tcBorders>
            <w:shd w:val="clear" w:color="auto" w:fill="F2F2F2" w:themeFill="background1" w:themeFillShade="F2"/>
          </w:tcPr>
          <w:p w:rsidR="00EC48E4" w:rsidRPr="004E574C" w:rsidRDefault="00EC48E4" w:rsidP="00153307">
            <w:pPr>
              <w:jc w:val="both"/>
            </w:pPr>
            <w:r>
              <w:t>4.324</w:t>
            </w:r>
          </w:p>
        </w:tc>
        <w:tc>
          <w:tcPr>
            <w:tcW w:w="766" w:type="pct"/>
            <w:tcBorders>
              <w:top w:val="nil"/>
            </w:tcBorders>
            <w:shd w:val="clear" w:color="auto" w:fill="F2F2F2" w:themeFill="background1" w:themeFillShade="F2"/>
          </w:tcPr>
          <w:p w:rsidR="00EC48E4" w:rsidRPr="004E574C" w:rsidRDefault="00EC48E4" w:rsidP="00153307">
            <w:pPr>
              <w:jc w:val="both"/>
            </w:pPr>
            <w:r>
              <w:t>8.720</w:t>
            </w:r>
          </w:p>
        </w:tc>
        <w:tc>
          <w:tcPr>
            <w:tcW w:w="816" w:type="pct"/>
            <w:tcBorders>
              <w:top w:val="nil"/>
            </w:tcBorders>
            <w:shd w:val="clear" w:color="auto" w:fill="F2F2F2" w:themeFill="background1" w:themeFillShade="F2"/>
          </w:tcPr>
          <w:p w:rsidR="00EC48E4" w:rsidRPr="004E574C" w:rsidRDefault="00EC48E4" w:rsidP="00153307">
            <w:pPr>
              <w:jc w:val="both"/>
            </w:pPr>
            <w:r>
              <w:t>109,00</w:t>
            </w:r>
          </w:p>
        </w:tc>
      </w:tr>
    </w:tbl>
    <w:p w:rsidR="00962F03" w:rsidRDefault="00962F03" w:rsidP="00B84DCC">
      <w:pPr>
        <w:jc w:val="both"/>
      </w:pPr>
      <w:r>
        <w:t>De verslaggever ter plaatse, Nina</w:t>
      </w:r>
    </w:p>
    <w:p w:rsidR="00962F03" w:rsidRDefault="00962F03" w:rsidP="00B84DCC">
      <w:pPr>
        <w:jc w:val="both"/>
      </w:pPr>
    </w:p>
    <w:p w:rsidR="00B84DCC" w:rsidRDefault="00B84DCC" w:rsidP="00B84DCC">
      <w:pPr>
        <w:jc w:val="both"/>
      </w:pPr>
      <w:r>
        <w:lastRenderedPageBreak/>
        <w:t xml:space="preserve">  </w:t>
      </w:r>
      <w:r>
        <w:rPr>
          <w:noProof/>
          <w:lang w:eastAsia="nl-NL"/>
        </w:rPr>
        <w:drawing>
          <wp:inline distT="0" distB="0" distL="0" distR="0" wp14:anchorId="25142674" wp14:editId="11140736">
            <wp:extent cx="3091210" cy="2533300"/>
            <wp:effectExtent l="19050" t="0" r="0" b="0"/>
            <wp:docPr id="6" name="Afbeelding 8" descr="https://krtepa.blu.livefilestore.com/y1mL205CroacYCE7MGspUbeiEa9Ze2WDOGQdqJ1QhycwyGrfRz6Ze0QJBVD2e8Q9hSUHMY5EcNzjmLqsPdamj-vXilWt4ivczEYZ2lS7IO4tQs/SDC10007.JPG?ps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rtepa.blu.livefilestore.com/y1mL205CroacYCE7MGspUbeiEa9Ze2WDOGQdqJ1QhycwyGrfRz6Ze0QJBVD2e8Q9hSUHMY5EcNzjmLqsPdamj-vXilWt4ivczEYZ2lS7IO4tQs/SDC10007.JPG?psid=1"/>
                    <pic:cNvPicPr>
                      <a:picLocks noChangeAspect="1" noChangeArrowheads="1"/>
                    </pic:cNvPicPr>
                  </pic:nvPicPr>
                  <pic:blipFill>
                    <a:blip r:embed="rId25" cstate="print"/>
                    <a:srcRect/>
                    <a:stretch>
                      <a:fillRect/>
                    </a:stretch>
                  </pic:blipFill>
                  <pic:spPr bwMode="auto">
                    <a:xfrm>
                      <a:off x="0" y="0"/>
                      <a:ext cx="3097029" cy="2538069"/>
                    </a:xfrm>
                    <a:prstGeom prst="rect">
                      <a:avLst/>
                    </a:prstGeom>
                    <a:noFill/>
                    <a:ln w="9525">
                      <a:noFill/>
                      <a:miter lim="800000"/>
                      <a:headEnd/>
                      <a:tailEnd/>
                    </a:ln>
                  </pic:spPr>
                </pic:pic>
              </a:graphicData>
            </a:graphic>
          </wp:inline>
        </w:drawing>
      </w:r>
      <w:r>
        <w:t xml:space="preserve">    </w:t>
      </w:r>
    </w:p>
    <w:p w:rsidR="00B84DCC" w:rsidRDefault="00B84DCC" w:rsidP="00B84DCC">
      <w:pPr>
        <w:jc w:val="both"/>
      </w:pPr>
      <w:r>
        <w:rPr>
          <w:noProof/>
          <w:lang w:eastAsia="nl-NL"/>
        </w:rPr>
        <w:drawing>
          <wp:inline distT="0" distB="0" distL="0" distR="0" wp14:anchorId="486558A4" wp14:editId="730663FE">
            <wp:extent cx="3156735" cy="2371060"/>
            <wp:effectExtent l="19050" t="0" r="5565" b="0"/>
            <wp:docPr id="9" name="Afbeelding 4" descr="https://krtepa.blu.livefilestore.com/y1mwCxPvEJGxW_ODdLZlI_WOIvq6xXZXFk3Cas4FH04GnUwxZROxksi9CfaV-lsWKIc5m3biRrvIg1V7DA-CYmM0EyybEIEexrWmoMpN4OO9Rg/SDC10011.JPG?ps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rtepa.blu.livefilestore.com/y1mwCxPvEJGxW_ODdLZlI_WOIvq6xXZXFk3Cas4FH04GnUwxZROxksi9CfaV-lsWKIc5m3biRrvIg1V7DA-CYmM0EyybEIEexrWmoMpN4OO9Rg/SDC10011.JPG?psid=1"/>
                    <pic:cNvPicPr>
                      <a:picLocks noChangeAspect="1" noChangeArrowheads="1"/>
                    </pic:cNvPicPr>
                  </pic:nvPicPr>
                  <pic:blipFill>
                    <a:blip r:embed="rId26" cstate="print"/>
                    <a:srcRect/>
                    <a:stretch>
                      <a:fillRect/>
                    </a:stretch>
                  </pic:blipFill>
                  <pic:spPr bwMode="auto">
                    <a:xfrm>
                      <a:off x="0" y="0"/>
                      <a:ext cx="3165959" cy="2377988"/>
                    </a:xfrm>
                    <a:prstGeom prst="rect">
                      <a:avLst/>
                    </a:prstGeom>
                    <a:noFill/>
                    <a:ln w="9525">
                      <a:noFill/>
                      <a:miter lim="800000"/>
                      <a:headEnd/>
                      <a:tailEnd/>
                    </a:ln>
                  </pic:spPr>
                </pic:pic>
              </a:graphicData>
            </a:graphic>
          </wp:inline>
        </w:drawing>
      </w:r>
    </w:p>
    <w:p w:rsidR="00700E5E" w:rsidRPr="00962F03" w:rsidRDefault="00B84DCC" w:rsidP="00B84DCC">
      <w:pPr>
        <w:jc w:val="both"/>
        <w:rPr>
          <w:b/>
        </w:rPr>
      </w:pPr>
      <w:r w:rsidRPr="00962F03">
        <w:rPr>
          <w:b/>
        </w:rPr>
        <w:t xml:space="preserve">  </w:t>
      </w:r>
    </w:p>
    <w:p w:rsidR="00722556" w:rsidRPr="006B0A71" w:rsidRDefault="00722556" w:rsidP="006B0A71">
      <w:pPr>
        <w:pStyle w:val="Kop2"/>
        <w:spacing w:before="0"/>
        <w:jc w:val="both"/>
        <w:rPr>
          <w:rFonts w:asciiTheme="minorHAnsi" w:hAnsiTheme="minorHAnsi" w:cstheme="minorHAnsi"/>
          <w:color w:val="auto"/>
        </w:rPr>
      </w:pPr>
      <w:bookmarkStart w:id="12" w:name="_Toc312015804"/>
      <w:r>
        <w:rPr>
          <w:rFonts w:asciiTheme="minorHAnsi" w:hAnsiTheme="minorHAnsi" w:cstheme="minorHAnsi"/>
          <w:color w:val="auto"/>
        </w:rPr>
        <w:lastRenderedPageBreak/>
        <w:t>Open Zeeuws Koppelkampioenschap (05-11-2011)</w:t>
      </w:r>
      <w:bookmarkEnd w:id="12"/>
      <w:r>
        <w:rPr>
          <w:rFonts w:asciiTheme="minorHAnsi" w:hAnsiTheme="minorHAnsi" w:cstheme="minorHAnsi"/>
          <w:color w:val="auto"/>
        </w:rPr>
        <w:t xml:space="preserve"> </w:t>
      </w:r>
    </w:p>
    <w:p w:rsidR="00722556" w:rsidRPr="00281807" w:rsidRDefault="00722556" w:rsidP="006B0A71">
      <w:pPr>
        <w:jc w:val="both"/>
      </w:pPr>
      <w:r w:rsidRPr="00281807">
        <w:t>Rond 8.30 in de Zwaan aangekomen waar de nodige leden al gearriveerd waren</w:t>
      </w:r>
      <w:r>
        <w:t xml:space="preserve">. </w:t>
      </w:r>
      <w:r w:rsidRPr="00281807">
        <w:t>Maar er moest dan ook nog veel gebeuren, tafels klaarzetten, bakken sjouwen, waterpas</w:t>
      </w:r>
      <w:r>
        <w:t xml:space="preserve"> leggen, p</w:t>
      </w:r>
      <w:r w:rsidRPr="00281807">
        <w:t>oeieren stenen eruit halen.</w:t>
      </w:r>
      <w:r>
        <w:t xml:space="preserve"> </w:t>
      </w:r>
      <w:r w:rsidRPr="00281807">
        <w:t>Ina moest nog alle prijzen van de verloting klaar zetten en ik heb alle bekers klaargezet.</w:t>
      </w:r>
      <w:r>
        <w:t xml:space="preserve"> </w:t>
      </w:r>
      <w:r w:rsidRPr="00281807">
        <w:t>Bram en Betsy zijn ook nog even geweest om hier en daar te helpen en zijn toen weer naar huis gegaan. veel handen maken licht werk zodat tussen 9.30 en 9.45 alles klaar was.</w:t>
      </w:r>
      <w:r>
        <w:t xml:space="preserve"> </w:t>
      </w:r>
      <w:r w:rsidRPr="00281807">
        <w:t>Daarna aan de koffie, intussen arriveerde de eerste deelnemers ook al.</w:t>
      </w:r>
    </w:p>
    <w:p w:rsidR="00722556" w:rsidRPr="00281807" w:rsidRDefault="00722556" w:rsidP="006B0A71">
      <w:pPr>
        <w:jc w:val="both"/>
      </w:pPr>
      <w:r w:rsidRPr="00281807">
        <w:t>Precies om elf uur ging de eerste ronde van start. Huub en ik (Corrie) begonnen met 89 maar daarna gooide wij 140 dus dat was weer goed. Maar dat is altijd zo bij de een gaat goed en bij de ander wat minder.</w:t>
      </w:r>
      <w:r>
        <w:t xml:space="preserve"> </w:t>
      </w:r>
      <w:r w:rsidRPr="00281807">
        <w:t>De tweede en de derde ronde begonnen ook weer keurig op tijd daar kan menige andere verenigingen een voorbeeld aan nemen.</w:t>
      </w:r>
      <w:r>
        <w:t xml:space="preserve"> </w:t>
      </w:r>
      <w:r w:rsidR="00FB1C2E" w:rsidRPr="00281807">
        <w:t>Er stonden twee vrije bakken n</w:t>
      </w:r>
      <w:r w:rsidR="00FB1C2E">
        <w:t>amelijk de</w:t>
      </w:r>
      <w:r w:rsidR="00FB1C2E" w:rsidRPr="00281807">
        <w:t xml:space="preserve"> bloemetjes en poffertjes bak, ik zelf werd tweede en Leny derde op de bloemetjes bak. </w:t>
      </w:r>
    </w:p>
    <w:p w:rsidR="00722556" w:rsidRPr="00281807" w:rsidRDefault="00722556" w:rsidP="006B0A71">
      <w:pPr>
        <w:jc w:val="both"/>
      </w:pPr>
      <w:r w:rsidRPr="00281807">
        <w:t>Rond vijf uur was het sjoelgebeuren afgelopen, hierna prijsuitreiking vrije bakken, daarna de verloting en de sjoelprijzen. Rond half zes waren we klaar. Hierbij wil ik nog een compliment geven aan Bert wat kan die sjouwen zeg, zowel s morgens als bij het opruimen die zware tafels tilt hij op of ze niets wegen. Hierna de inkomsten geteld wat gedronken.</w:t>
      </w:r>
    </w:p>
    <w:p w:rsidR="00722556" w:rsidRPr="00281807" w:rsidRDefault="00722556" w:rsidP="006B0A71">
      <w:pPr>
        <w:jc w:val="both"/>
      </w:pPr>
      <w:r w:rsidRPr="00281807">
        <w:t>Wij zijn nog met vijven nog een frietje gegeten, Ina en Connie Ikzelf met Huub en Dennis.</w:t>
      </w:r>
    </w:p>
    <w:p w:rsidR="00722556" w:rsidRPr="00281807" w:rsidRDefault="00722556" w:rsidP="006B0A71">
      <w:pPr>
        <w:jc w:val="both"/>
      </w:pPr>
      <w:r w:rsidRPr="00281807">
        <w:lastRenderedPageBreak/>
        <w:t>Oh ja dat vergat ik nog, de loten waren al om kwart over elf al uitverkocht Er waren honderd vijf en zeventig loten.</w:t>
      </w:r>
      <w:r w:rsidR="006B0A71">
        <w:t xml:space="preserve"> </w:t>
      </w:r>
      <w:r w:rsidRPr="00281807">
        <w:t>Het was voor schijf ΄83 weer een geslaagde dag.</w:t>
      </w:r>
    </w:p>
    <w:p w:rsidR="00722556" w:rsidRPr="006B0A71" w:rsidRDefault="00722556" w:rsidP="006B0A71">
      <w:pPr>
        <w:jc w:val="both"/>
      </w:pPr>
      <w:r w:rsidRPr="00281807">
        <w:t>Corrie Stijns.</w:t>
      </w:r>
    </w:p>
    <w:tbl>
      <w:tblPr>
        <w:tblStyle w:val="Gemiddeldearcering2-accent5"/>
        <w:tblW w:w="0" w:type="auto"/>
        <w:tblLook w:val="0660" w:firstRow="1" w:lastRow="1" w:firstColumn="0" w:lastColumn="0" w:noHBand="1" w:noVBand="1"/>
      </w:tblPr>
      <w:tblGrid>
        <w:gridCol w:w="391"/>
        <w:gridCol w:w="459"/>
        <w:gridCol w:w="2022"/>
        <w:gridCol w:w="610"/>
        <w:gridCol w:w="595"/>
        <w:gridCol w:w="608"/>
        <w:gridCol w:w="636"/>
        <w:gridCol w:w="818"/>
      </w:tblGrid>
      <w:tr w:rsidR="00722556" w:rsidRPr="00E00D3D" w:rsidTr="002E5CE9">
        <w:trPr>
          <w:cnfStyle w:val="100000000000" w:firstRow="1" w:lastRow="0" w:firstColumn="0" w:lastColumn="0" w:oddVBand="0" w:evenVBand="0" w:oddHBand="0" w:evenHBand="0" w:firstRowFirstColumn="0" w:firstRowLastColumn="0" w:lastRowFirstColumn="0" w:lastRowLastColumn="0"/>
        </w:trPr>
        <w:tc>
          <w:tcPr>
            <w:tcW w:w="0" w:type="auto"/>
          </w:tcPr>
          <w:p w:rsidR="00722556" w:rsidRPr="00E00D3D" w:rsidRDefault="00722556" w:rsidP="002E5CE9">
            <w:pPr>
              <w:jc w:val="both"/>
              <w:rPr>
                <w:sz w:val="18"/>
                <w:szCs w:val="18"/>
              </w:rPr>
            </w:pPr>
            <w:r w:rsidRPr="00E00D3D">
              <w:rPr>
                <w:sz w:val="18"/>
                <w:szCs w:val="18"/>
              </w:rPr>
              <w:t>Pl</w:t>
            </w:r>
          </w:p>
        </w:tc>
        <w:tc>
          <w:tcPr>
            <w:tcW w:w="0" w:type="auto"/>
          </w:tcPr>
          <w:p w:rsidR="00722556" w:rsidRPr="00E00D3D" w:rsidRDefault="00722556" w:rsidP="002E5CE9">
            <w:pPr>
              <w:jc w:val="both"/>
              <w:rPr>
                <w:sz w:val="18"/>
                <w:szCs w:val="18"/>
              </w:rPr>
            </w:pPr>
            <w:r w:rsidRPr="00E00D3D">
              <w:rPr>
                <w:sz w:val="18"/>
                <w:szCs w:val="18"/>
              </w:rPr>
              <w:t>Kl.</w:t>
            </w:r>
          </w:p>
        </w:tc>
        <w:tc>
          <w:tcPr>
            <w:tcW w:w="0" w:type="auto"/>
            <w:noWrap/>
          </w:tcPr>
          <w:p w:rsidR="00722556" w:rsidRPr="00E00D3D" w:rsidRDefault="00722556" w:rsidP="002E5CE9">
            <w:pPr>
              <w:jc w:val="both"/>
              <w:rPr>
                <w:sz w:val="18"/>
                <w:szCs w:val="18"/>
              </w:rPr>
            </w:pPr>
            <w:r w:rsidRPr="00E00D3D">
              <w:rPr>
                <w:sz w:val="18"/>
                <w:szCs w:val="18"/>
              </w:rPr>
              <w:t>Speler</w:t>
            </w:r>
          </w:p>
        </w:tc>
        <w:tc>
          <w:tcPr>
            <w:tcW w:w="0" w:type="auto"/>
          </w:tcPr>
          <w:p w:rsidR="00722556" w:rsidRPr="00E00D3D" w:rsidRDefault="00722556" w:rsidP="002E5CE9">
            <w:pPr>
              <w:jc w:val="both"/>
              <w:rPr>
                <w:sz w:val="18"/>
                <w:szCs w:val="18"/>
              </w:rPr>
            </w:pPr>
            <w:r w:rsidRPr="00E00D3D">
              <w:rPr>
                <w:sz w:val="18"/>
                <w:szCs w:val="18"/>
              </w:rPr>
              <w:t>S1</w:t>
            </w:r>
          </w:p>
        </w:tc>
        <w:tc>
          <w:tcPr>
            <w:tcW w:w="0" w:type="auto"/>
          </w:tcPr>
          <w:p w:rsidR="00722556" w:rsidRPr="00E00D3D" w:rsidRDefault="00722556" w:rsidP="002E5CE9">
            <w:pPr>
              <w:jc w:val="both"/>
              <w:rPr>
                <w:sz w:val="18"/>
                <w:szCs w:val="18"/>
              </w:rPr>
            </w:pPr>
            <w:r w:rsidRPr="00E00D3D">
              <w:rPr>
                <w:sz w:val="18"/>
                <w:szCs w:val="18"/>
              </w:rPr>
              <w:t>S2</w:t>
            </w:r>
          </w:p>
        </w:tc>
        <w:tc>
          <w:tcPr>
            <w:tcW w:w="0" w:type="auto"/>
          </w:tcPr>
          <w:p w:rsidR="00722556" w:rsidRPr="00E00D3D" w:rsidRDefault="00722556" w:rsidP="002E5CE9">
            <w:pPr>
              <w:jc w:val="both"/>
              <w:rPr>
                <w:sz w:val="18"/>
                <w:szCs w:val="18"/>
              </w:rPr>
            </w:pPr>
            <w:r w:rsidRPr="00E00D3D">
              <w:rPr>
                <w:sz w:val="18"/>
                <w:szCs w:val="18"/>
              </w:rPr>
              <w:t>S3</w:t>
            </w:r>
          </w:p>
        </w:tc>
        <w:tc>
          <w:tcPr>
            <w:tcW w:w="0" w:type="auto"/>
          </w:tcPr>
          <w:p w:rsidR="00722556" w:rsidRPr="00E00D3D" w:rsidRDefault="00722556" w:rsidP="002E5CE9">
            <w:pPr>
              <w:jc w:val="both"/>
              <w:rPr>
                <w:sz w:val="18"/>
                <w:szCs w:val="18"/>
              </w:rPr>
            </w:pPr>
            <w:r w:rsidRPr="00E00D3D">
              <w:rPr>
                <w:sz w:val="18"/>
                <w:szCs w:val="18"/>
              </w:rPr>
              <w:t>Tot</w:t>
            </w:r>
          </w:p>
        </w:tc>
        <w:tc>
          <w:tcPr>
            <w:tcW w:w="0" w:type="auto"/>
          </w:tcPr>
          <w:p w:rsidR="00722556" w:rsidRPr="00E00D3D" w:rsidRDefault="00722556" w:rsidP="002E5CE9">
            <w:pPr>
              <w:jc w:val="both"/>
              <w:rPr>
                <w:sz w:val="18"/>
                <w:szCs w:val="18"/>
              </w:rPr>
            </w:pPr>
            <w:r w:rsidRPr="00E00D3D">
              <w:rPr>
                <w:sz w:val="18"/>
                <w:szCs w:val="18"/>
              </w:rPr>
              <w:t>Gem.</w:t>
            </w:r>
          </w:p>
        </w:tc>
      </w:tr>
      <w:tr w:rsidR="00722556" w:rsidRPr="00E00D3D" w:rsidTr="002E5CE9">
        <w:tc>
          <w:tcPr>
            <w:tcW w:w="0" w:type="auto"/>
            <w:shd w:val="clear" w:color="auto" w:fill="D9D9D9" w:themeFill="background1" w:themeFillShade="D9"/>
          </w:tcPr>
          <w:p w:rsidR="00722556" w:rsidRPr="00E00D3D" w:rsidRDefault="00722556" w:rsidP="002E5CE9">
            <w:pPr>
              <w:jc w:val="both"/>
              <w:rPr>
                <w:sz w:val="18"/>
                <w:szCs w:val="18"/>
              </w:rPr>
            </w:pPr>
            <w:r w:rsidRPr="00E00D3D">
              <w:rPr>
                <w:sz w:val="18"/>
                <w:szCs w:val="18"/>
              </w:rPr>
              <w:t xml:space="preserve">5  </w:t>
            </w:r>
          </w:p>
        </w:tc>
        <w:tc>
          <w:tcPr>
            <w:tcW w:w="0" w:type="auto"/>
            <w:shd w:val="clear" w:color="auto" w:fill="D9D9D9" w:themeFill="background1" w:themeFillShade="D9"/>
          </w:tcPr>
          <w:p w:rsidR="00722556" w:rsidRPr="00E00D3D" w:rsidRDefault="00722556" w:rsidP="002E5CE9">
            <w:pPr>
              <w:jc w:val="both"/>
              <w:rPr>
                <w:sz w:val="18"/>
                <w:szCs w:val="18"/>
              </w:rPr>
            </w:pPr>
            <w:r w:rsidRPr="00E00D3D">
              <w:rPr>
                <w:sz w:val="18"/>
                <w:szCs w:val="18"/>
              </w:rPr>
              <w:t>B</w:t>
            </w:r>
          </w:p>
        </w:tc>
        <w:tc>
          <w:tcPr>
            <w:tcW w:w="0" w:type="auto"/>
            <w:shd w:val="clear" w:color="auto" w:fill="D9D9D9" w:themeFill="background1" w:themeFillShade="D9"/>
            <w:noWrap/>
          </w:tcPr>
          <w:p w:rsidR="00722556" w:rsidRPr="00E00D3D" w:rsidRDefault="00722556" w:rsidP="002E5CE9">
            <w:pPr>
              <w:jc w:val="both"/>
              <w:rPr>
                <w:sz w:val="18"/>
                <w:szCs w:val="18"/>
              </w:rPr>
            </w:pPr>
            <w:r w:rsidRPr="00E00D3D">
              <w:rPr>
                <w:sz w:val="18"/>
                <w:szCs w:val="18"/>
              </w:rPr>
              <w:t xml:space="preserve">Wilco Nieuwenhuize &amp; </w:t>
            </w:r>
          </w:p>
          <w:p w:rsidR="00722556" w:rsidRPr="00E00D3D" w:rsidRDefault="00722556" w:rsidP="002E5CE9">
            <w:pPr>
              <w:jc w:val="both"/>
              <w:rPr>
                <w:sz w:val="18"/>
                <w:szCs w:val="18"/>
              </w:rPr>
            </w:pPr>
            <w:r w:rsidRPr="00E00D3D">
              <w:rPr>
                <w:sz w:val="18"/>
                <w:szCs w:val="18"/>
              </w:rPr>
              <w:t>Dennis Eijke</w:t>
            </w:r>
          </w:p>
        </w:tc>
        <w:tc>
          <w:tcPr>
            <w:tcW w:w="0" w:type="auto"/>
            <w:shd w:val="clear" w:color="auto" w:fill="D9D9D9" w:themeFill="background1" w:themeFillShade="D9"/>
          </w:tcPr>
          <w:p w:rsidR="00722556" w:rsidRPr="00E00D3D" w:rsidRDefault="00722556" w:rsidP="002E5CE9">
            <w:pPr>
              <w:pStyle w:val="DecimalAligned"/>
              <w:jc w:val="both"/>
              <w:rPr>
                <w:sz w:val="18"/>
                <w:szCs w:val="18"/>
              </w:rPr>
            </w:pPr>
            <w:r w:rsidRPr="00E00D3D">
              <w:rPr>
                <w:sz w:val="18"/>
                <w:szCs w:val="18"/>
              </w:rPr>
              <w:t>1.068</w:t>
            </w:r>
          </w:p>
        </w:tc>
        <w:tc>
          <w:tcPr>
            <w:tcW w:w="0" w:type="auto"/>
            <w:shd w:val="clear" w:color="auto" w:fill="D9D9D9" w:themeFill="background1" w:themeFillShade="D9"/>
          </w:tcPr>
          <w:p w:rsidR="00722556" w:rsidRPr="00E00D3D" w:rsidRDefault="00722556" w:rsidP="002E5CE9">
            <w:pPr>
              <w:pStyle w:val="DecimalAligned"/>
              <w:jc w:val="both"/>
              <w:rPr>
                <w:sz w:val="18"/>
                <w:szCs w:val="18"/>
              </w:rPr>
            </w:pPr>
            <w:r w:rsidRPr="00E00D3D">
              <w:rPr>
                <w:sz w:val="18"/>
                <w:szCs w:val="18"/>
              </w:rPr>
              <w:t>1.122</w:t>
            </w:r>
          </w:p>
        </w:tc>
        <w:tc>
          <w:tcPr>
            <w:tcW w:w="0" w:type="auto"/>
            <w:shd w:val="clear" w:color="auto" w:fill="D9D9D9" w:themeFill="background1" w:themeFillShade="D9"/>
          </w:tcPr>
          <w:p w:rsidR="00722556" w:rsidRPr="00E00D3D" w:rsidRDefault="00722556" w:rsidP="002E5CE9">
            <w:pPr>
              <w:pStyle w:val="DecimalAligned"/>
              <w:jc w:val="both"/>
              <w:rPr>
                <w:sz w:val="18"/>
                <w:szCs w:val="18"/>
              </w:rPr>
            </w:pPr>
            <w:r w:rsidRPr="00E00D3D">
              <w:rPr>
                <w:sz w:val="18"/>
                <w:szCs w:val="18"/>
              </w:rPr>
              <w:t>1.219</w:t>
            </w:r>
          </w:p>
        </w:tc>
        <w:tc>
          <w:tcPr>
            <w:tcW w:w="0" w:type="auto"/>
            <w:shd w:val="clear" w:color="auto" w:fill="D9D9D9" w:themeFill="background1" w:themeFillShade="D9"/>
          </w:tcPr>
          <w:p w:rsidR="00722556" w:rsidRPr="00E00D3D" w:rsidRDefault="00722556" w:rsidP="002E5CE9">
            <w:pPr>
              <w:pStyle w:val="DecimalAligned"/>
              <w:jc w:val="both"/>
              <w:rPr>
                <w:sz w:val="18"/>
                <w:szCs w:val="18"/>
              </w:rPr>
            </w:pPr>
            <w:r w:rsidRPr="00E00D3D">
              <w:rPr>
                <w:sz w:val="18"/>
                <w:szCs w:val="18"/>
              </w:rPr>
              <w:t>3.409</w:t>
            </w:r>
          </w:p>
        </w:tc>
        <w:tc>
          <w:tcPr>
            <w:tcW w:w="0" w:type="auto"/>
            <w:shd w:val="clear" w:color="auto" w:fill="D9D9D9" w:themeFill="background1" w:themeFillShade="D9"/>
          </w:tcPr>
          <w:p w:rsidR="00722556" w:rsidRPr="00E00D3D" w:rsidRDefault="00722556" w:rsidP="002E5CE9">
            <w:pPr>
              <w:pStyle w:val="DecimalAligned"/>
              <w:jc w:val="both"/>
              <w:rPr>
                <w:sz w:val="18"/>
                <w:szCs w:val="18"/>
              </w:rPr>
            </w:pPr>
            <w:r w:rsidRPr="00E00D3D">
              <w:rPr>
                <w:sz w:val="18"/>
                <w:szCs w:val="18"/>
              </w:rPr>
              <w:t>113,63</w:t>
            </w:r>
          </w:p>
        </w:tc>
      </w:tr>
      <w:tr w:rsidR="00722556" w:rsidRPr="00E00D3D" w:rsidTr="002E5CE9">
        <w:tc>
          <w:tcPr>
            <w:tcW w:w="0" w:type="auto"/>
          </w:tcPr>
          <w:p w:rsidR="00722556" w:rsidRPr="00E00D3D" w:rsidRDefault="00722556" w:rsidP="002E5CE9">
            <w:pPr>
              <w:jc w:val="both"/>
              <w:rPr>
                <w:sz w:val="18"/>
                <w:szCs w:val="18"/>
              </w:rPr>
            </w:pPr>
            <w:r w:rsidRPr="00E00D3D">
              <w:rPr>
                <w:sz w:val="18"/>
                <w:szCs w:val="18"/>
              </w:rPr>
              <w:t>7</w:t>
            </w:r>
          </w:p>
        </w:tc>
        <w:tc>
          <w:tcPr>
            <w:tcW w:w="0" w:type="auto"/>
          </w:tcPr>
          <w:p w:rsidR="00722556" w:rsidRPr="00E00D3D" w:rsidRDefault="00722556" w:rsidP="002E5CE9">
            <w:pPr>
              <w:jc w:val="both"/>
              <w:rPr>
                <w:sz w:val="18"/>
                <w:szCs w:val="18"/>
              </w:rPr>
            </w:pPr>
            <w:r w:rsidRPr="00E00D3D">
              <w:rPr>
                <w:sz w:val="18"/>
                <w:szCs w:val="18"/>
              </w:rPr>
              <w:t>B</w:t>
            </w:r>
          </w:p>
        </w:tc>
        <w:tc>
          <w:tcPr>
            <w:tcW w:w="0" w:type="auto"/>
            <w:noWrap/>
          </w:tcPr>
          <w:p w:rsidR="00722556" w:rsidRPr="00E00D3D" w:rsidRDefault="00722556" w:rsidP="002E5CE9">
            <w:pPr>
              <w:jc w:val="both"/>
              <w:rPr>
                <w:sz w:val="18"/>
                <w:szCs w:val="18"/>
              </w:rPr>
            </w:pPr>
            <w:r w:rsidRPr="00E00D3D">
              <w:rPr>
                <w:sz w:val="18"/>
                <w:szCs w:val="18"/>
              </w:rPr>
              <w:t>Freek van Duin &amp;</w:t>
            </w:r>
          </w:p>
          <w:p w:rsidR="00722556" w:rsidRPr="00E00D3D" w:rsidRDefault="00722556" w:rsidP="002E5CE9">
            <w:pPr>
              <w:jc w:val="both"/>
              <w:rPr>
                <w:sz w:val="18"/>
                <w:szCs w:val="18"/>
              </w:rPr>
            </w:pPr>
            <w:r w:rsidRPr="00E00D3D">
              <w:rPr>
                <w:sz w:val="18"/>
                <w:szCs w:val="18"/>
              </w:rPr>
              <w:t>Peter Kreule</w:t>
            </w:r>
          </w:p>
        </w:tc>
        <w:tc>
          <w:tcPr>
            <w:tcW w:w="0" w:type="auto"/>
          </w:tcPr>
          <w:p w:rsidR="00722556" w:rsidRPr="00E00D3D" w:rsidRDefault="00722556" w:rsidP="002E5CE9">
            <w:pPr>
              <w:pStyle w:val="DecimalAligned"/>
              <w:jc w:val="both"/>
              <w:rPr>
                <w:sz w:val="18"/>
                <w:szCs w:val="18"/>
              </w:rPr>
            </w:pPr>
            <w:r w:rsidRPr="00E00D3D">
              <w:rPr>
                <w:sz w:val="18"/>
                <w:szCs w:val="18"/>
              </w:rPr>
              <w:t>1.095</w:t>
            </w:r>
          </w:p>
        </w:tc>
        <w:tc>
          <w:tcPr>
            <w:tcW w:w="0" w:type="auto"/>
          </w:tcPr>
          <w:p w:rsidR="00722556" w:rsidRPr="00E00D3D" w:rsidRDefault="00722556" w:rsidP="002E5CE9">
            <w:pPr>
              <w:pStyle w:val="DecimalAligned"/>
              <w:jc w:val="both"/>
              <w:rPr>
                <w:sz w:val="18"/>
                <w:szCs w:val="18"/>
              </w:rPr>
            </w:pPr>
            <w:r w:rsidRPr="00E00D3D">
              <w:rPr>
                <w:sz w:val="18"/>
                <w:szCs w:val="18"/>
              </w:rPr>
              <w:t>979</w:t>
            </w:r>
          </w:p>
        </w:tc>
        <w:tc>
          <w:tcPr>
            <w:tcW w:w="0" w:type="auto"/>
          </w:tcPr>
          <w:p w:rsidR="00722556" w:rsidRPr="00E00D3D" w:rsidRDefault="00722556" w:rsidP="002E5CE9">
            <w:pPr>
              <w:pStyle w:val="DecimalAligned"/>
              <w:jc w:val="both"/>
              <w:rPr>
                <w:sz w:val="18"/>
                <w:szCs w:val="18"/>
              </w:rPr>
            </w:pPr>
            <w:r w:rsidRPr="00E00D3D">
              <w:rPr>
                <w:sz w:val="18"/>
                <w:szCs w:val="18"/>
              </w:rPr>
              <w:t>1.040</w:t>
            </w:r>
          </w:p>
        </w:tc>
        <w:tc>
          <w:tcPr>
            <w:tcW w:w="0" w:type="auto"/>
          </w:tcPr>
          <w:p w:rsidR="00722556" w:rsidRPr="00E00D3D" w:rsidRDefault="00722556" w:rsidP="002E5CE9">
            <w:pPr>
              <w:pStyle w:val="DecimalAligned"/>
              <w:jc w:val="both"/>
              <w:rPr>
                <w:sz w:val="18"/>
                <w:szCs w:val="18"/>
              </w:rPr>
            </w:pPr>
            <w:r w:rsidRPr="00E00D3D">
              <w:rPr>
                <w:sz w:val="18"/>
                <w:szCs w:val="18"/>
              </w:rPr>
              <w:t>3.114</w:t>
            </w:r>
          </w:p>
        </w:tc>
        <w:tc>
          <w:tcPr>
            <w:tcW w:w="0" w:type="auto"/>
          </w:tcPr>
          <w:p w:rsidR="00722556" w:rsidRPr="00E00D3D" w:rsidRDefault="00722556" w:rsidP="002E5CE9">
            <w:pPr>
              <w:pStyle w:val="DecimalAligned"/>
              <w:jc w:val="both"/>
              <w:rPr>
                <w:sz w:val="18"/>
                <w:szCs w:val="18"/>
              </w:rPr>
            </w:pPr>
            <w:r w:rsidRPr="00E00D3D">
              <w:rPr>
                <w:sz w:val="18"/>
                <w:szCs w:val="18"/>
              </w:rPr>
              <w:t>103,80</w:t>
            </w:r>
          </w:p>
        </w:tc>
      </w:tr>
      <w:tr w:rsidR="00722556" w:rsidRPr="00E00D3D" w:rsidTr="002E5CE9">
        <w:tc>
          <w:tcPr>
            <w:tcW w:w="0" w:type="auto"/>
            <w:shd w:val="clear" w:color="auto" w:fill="D9D9D9" w:themeFill="background1" w:themeFillShade="D9"/>
          </w:tcPr>
          <w:p w:rsidR="00722556" w:rsidRPr="00E00D3D" w:rsidRDefault="00722556" w:rsidP="002E5CE9">
            <w:pPr>
              <w:jc w:val="both"/>
              <w:rPr>
                <w:sz w:val="18"/>
                <w:szCs w:val="18"/>
              </w:rPr>
            </w:pPr>
            <w:r w:rsidRPr="00E00D3D">
              <w:rPr>
                <w:sz w:val="18"/>
                <w:szCs w:val="18"/>
              </w:rPr>
              <w:t>1</w:t>
            </w:r>
          </w:p>
        </w:tc>
        <w:tc>
          <w:tcPr>
            <w:tcW w:w="0" w:type="auto"/>
            <w:shd w:val="clear" w:color="auto" w:fill="D9D9D9" w:themeFill="background1" w:themeFillShade="D9"/>
          </w:tcPr>
          <w:p w:rsidR="00722556" w:rsidRPr="00E00D3D" w:rsidRDefault="00722556" w:rsidP="002E5CE9">
            <w:pPr>
              <w:jc w:val="both"/>
              <w:rPr>
                <w:sz w:val="18"/>
                <w:szCs w:val="18"/>
              </w:rPr>
            </w:pPr>
            <w:r w:rsidRPr="00E00D3D">
              <w:rPr>
                <w:sz w:val="18"/>
                <w:szCs w:val="18"/>
              </w:rPr>
              <w:t>C</w:t>
            </w:r>
          </w:p>
        </w:tc>
        <w:tc>
          <w:tcPr>
            <w:tcW w:w="0" w:type="auto"/>
            <w:shd w:val="clear" w:color="auto" w:fill="D9D9D9" w:themeFill="background1" w:themeFillShade="D9"/>
            <w:noWrap/>
          </w:tcPr>
          <w:p w:rsidR="00722556" w:rsidRPr="00E00D3D" w:rsidRDefault="00722556" w:rsidP="002E5CE9">
            <w:pPr>
              <w:jc w:val="both"/>
              <w:rPr>
                <w:sz w:val="18"/>
                <w:szCs w:val="18"/>
              </w:rPr>
            </w:pPr>
            <w:r w:rsidRPr="00E00D3D">
              <w:rPr>
                <w:sz w:val="18"/>
                <w:szCs w:val="18"/>
              </w:rPr>
              <w:t>Corrie Stijns &amp;</w:t>
            </w:r>
          </w:p>
          <w:p w:rsidR="00722556" w:rsidRPr="00E00D3D" w:rsidRDefault="00722556" w:rsidP="002E5CE9">
            <w:pPr>
              <w:jc w:val="both"/>
              <w:rPr>
                <w:sz w:val="18"/>
                <w:szCs w:val="18"/>
              </w:rPr>
            </w:pPr>
            <w:r w:rsidRPr="00E00D3D">
              <w:rPr>
                <w:sz w:val="18"/>
                <w:szCs w:val="18"/>
              </w:rPr>
              <w:t>Huub Stijns</w:t>
            </w:r>
          </w:p>
        </w:tc>
        <w:tc>
          <w:tcPr>
            <w:tcW w:w="0" w:type="auto"/>
            <w:shd w:val="clear" w:color="auto" w:fill="D9D9D9" w:themeFill="background1" w:themeFillShade="D9"/>
          </w:tcPr>
          <w:p w:rsidR="00722556" w:rsidRPr="00E00D3D" w:rsidRDefault="00722556" w:rsidP="002E5CE9">
            <w:pPr>
              <w:pStyle w:val="DecimalAligned"/>
              <w:jc w:val="both"/>
              <w:rPr>
                <w:sz w:val="18"/>
                <w:szCs w:val="18"/>
              </w:rPr>
            </w:pPr>
            <w:r w:rsidRPr="00E00D3D">
              <w:rPr>
                <w:sz w:val="18"/>
                <w:szCs w:val="18"/>
              </w:rPr>
              <w:t>1.062</w:t>
            </w:r>
          </w:p>
        </w:tc>
        <w:tc>
          <w:tcPr>
            <w:tcW w:w="0" w:type="auto"/>
            <w:shd w:val="clear" w:color="auto" w:fill="D9D9D9" w:themeFill="background1" w:themeFillShade="D9"/>
          </w:tcPr>
          <w:p w:rsidR="00722556" w:rsidRPr="00E00D3D" w:rsidRDefault="00722556" w:rsidP="002E5CE9">
            <w:pPr>
              <w:pStyle w:val="DecimalAligned"/>
              <w:jc w:val="both"/>
              <w:rPr>
                <w:sz w:val="18"/>
                <w:szCs w:val="18"/>
              </w:rPr>
            </w:pPr>
            <w:r w:rsidRPr="00E00D3D">
              <w:rPr>
                <w:sz w:val="18"/>
                <w:szCs w:val="18"/>
              </w:rPr>
              <w:t>1.120</w:t>
            </w:r>
          </w:p>
        </w:tc>
        <w:tc>
          <w:tcPr>
            <w:tcW w:w="0" w:type="auto"/>
            <w:shd w:val="clear" w:color="auto" w:fill="D9D9D9" w:themeFill="background1" w:themeFillShade="D9"/>
          </w:tcPr>
          <w:p w:rsidR="00722556" w:rsidRPr="00E00D3D" w:rsidRDefault="00722556" w:rsidP="002E5CE9">
            <w:pPr>
              <w:pStyle w:val="DecimalAligned"/>
              <w:jc w:val="both"/>
              <w:rPr>
                <w:sz w:val="18"/>
                <w:szCs w:val="18"/>
              </w:rPr>
            </w:pPr>
            <w:r w:rsidRPr="00E00D3D">
              <w:rPr>
                <w:sz w:val="18"/>
                <w:szCs w:val="18"/>
              </w:rPr>
              <w:t>1.035</w:t>
            </w:r>
          </w:p>
        </w:tc>
        <w:tc>
          <w:tcPr>
            <w:tcW w:w="0" w:type="auto"/>
            <w:shd w:val="clear" w:color="auto" w:fill="D9D9D9" w:themeFill="background1" w:themeFillShade="D9"/>
          </w:tcPr>
          <w:p w:rsidR="00722556" w:rsidRPr="00E00D3D" w:rsidRDefault="00722556" w:rsidP="002E5CE9">
            <w:pPr>
              <w:pStyle w:val="DecimalAligned"/>
              <w:jc w:val="both"/>
              <w:rPr>
                <w:sz w:val="18"/>
                <w:szCs w:val="18"/>
              </w:rPr>
            </w:pPr>
            <w:r w:rsidRPr="00E00D3D">
              <w:rPr>
                <w:sz w:val="18"/>
                <w:szCs w:val="18"/>
              </w:rPr>
              <w:t>3.217</w:t>
            </w:r>
          </w:p>
        </w:tc>
        <w:tc>
          <w:tcPr>
            <w:tcW w:w="0" w:type="auto"/>
            <w:shd w:val="clear" w:color="auto" w:fill="D9D9D9" w:themeFill="background1" w:themeFillShade="D9"/>
          </w:tcPr>
          <w:p w:rsidR="00722556" w:rsidRPr="00E00D3D" w:rsidRDefault="00722556" w:rsidP="002E5CE9">
            <w:pPr>
              <w:pStyle w:val="DecimalAligned"/>
              <w:jc w:val="both"/>
              <w:rPr>
                <w:sz w:val="18"/>
                <w:szCs w:val="18"/>
              </w:rPr>
            </w:pPr>
            <w:r w:rsidRPr="00E00D3D">
              <w:rPr>
                <w:sz w:val="18"/>
                <w:szCs w:val="18"/>
              </w:rPr>
              <w:t>107,23</w:t>
            </w:r>
          </w:p>
        </w:tc>
      </w:tr>
      <w:tr w:rsidR="00722556" w:rsidRPr="00E00D3D" w:rsidTr="002E5CE9">
        <w:tc>
          <w:tcPr>
            <w:tcW w:w="0" w:type="auto"/>
          </w:tcPr>
          <w:p w:rsidR="00722556" w:rsidRPr="00E00D3D" w:rsidRDefault="00722556" w:rsidP="002E5CE9">
            <w:pPr>
              <w:jc w:val="both"/>
              <w:rPr>
                <w:sz w:val="18"/>
                <w:szCs w:val="18"/>
              </w:rPr>
            </w:pPr>
            <w:r w:rsidRPr="00E00D3D">
              <w:rPr>
                <w:sz w:val="18"/>
                <w:szCs w:val="18"/>
              </w:rPr>
              <w:t>8</w:t>
            </w:r>
          </w:p>
        </w:tc>
        <w:tc>
          <w:tcPr>
            <w:tcW w:w="0" w:type="auto"/>
          </w:tcPr>
          <w:p w:rsidR="00722556" w:rsidRPr="00E00D3D" w:rsidRDefault="00722556" w:rsidP="002E5CE9">
            <w:pPr>
              <w:jc w:val="both"/>
              <w:rPr>
                <w:sz w:val="18"/>
                <w:szCs w:val="18"/>
              </w:rPr>
            </w:pPr>
            <w:r w:rsidRPr="00E00D3D">
              <w:rPr>
                <w:sz w:val="18"/>
                <w:szCs w:val="18"/>
              </w:rPr>
              <w:t>C</w:t>
            </w:r>
          </w:p>
        </w:tc>
        <w:tc>
          <w:tcPr>
            <w:tcW w:w="0" w:type="auto"/>
            <w:noWrap/>
          </w:tcPr>
          <w:p w:rsidR="00722556" w:rsidRPr="00E00D3D" w:rsidRDefault="00722556" w:rsidP="002E5CE9">
            <w:pPr>
              <w:jc w:val="both"/>
              <w:rPr>
                <w:sz w:val="18"/>
                <w:szCs w:val="18"/>
              </w:rPr>
            </w:pPr>
            <w:r w:rsidRPr="00E00D3D">
              <w:rPr>
                <w:sz w:val="18"/>
                <w:szCs w:val="18"/>
              </w:rPr>
              <w:t>Lenie Hagenaars &amp;</w:t>
            </w:r>
          </w:p>
        </w:tc>
        <w:tc>
          <w:tcPr>
            <w:tcW w:w="0" w:type="auto"/>
          </w:tcPr>
          <w:p w:rsidR="00722556" w:rsidRPr="00E00D3D" w:rsidRDefault="00722556" w:rsidP="002E5CE9">
            <w:pPr>
              <w:pStyle w:val="DecimalAligned"/>
              <w:jc w:val="both"/>
              <w:rPr>
                <w:sz w:val="18"/>
                <w:szCs w:val="18"/>
              </w:rPr>
            </w:pPr>
            <w:r w:rsidRPr="00E00D3D">
              <w:rPr>
                <w:sz w:val="18"/>
                <w:szCs w:val="18"/>
              </w:rPr>
              <w:t>912</w:t>
            </w:r>
          </w:p>
        </w:tc>
        <w:tc>
          <w:tcPr>
            <w:tcW w:w="0" w:type="auto"/>
          </w:tcPr>
          <w:p w:rsidR="00722556" w:rsidRPr="00E00D3D" w:rsidRDefault="00722556" w:rsidP="002E5CE9">
            <w:pPr>
              <w:pStyle w:val="DecimalAligned"/>
              <w:jc w:val="both"/>
              <w:rPr>
                <w:sz w:val="18"/>
                <w:szCs w:val="18"/>
              </w:rPr>
            </w:pPr>
            <w:r w:rsidRPr="00E00D3D">
              <w:rPr>
                <w:sz w:val="18"/>
                <w:szCs w:val="18"/>
              </w:rPr>
              <w:t>1.038</w:t>
            </w:r>
          </w:p>
        </w:tc>
        <w:tc>
          <w:tcPr>
            <w:tcW w:w="0" w:type="auto"/>
          </w:tcPr>
          <w:p w:rsidR="00722556" w:rsidRPr="00E00D3D" w:rsidRDefault="00722556" w:rsidP="002E5CE9">
            <w:pPr>
              <w:pStyle w:val="DecimalAligned"/>
              <w:jc w:val="both"/>
              <w:rPr>
                <w:sz w:val="18"/>
                <w:szCs w:val="18"/>
              </w:rPr>
            </w:pPr>
            <w:r w:rsidRPr="00E00D3D">
              <w:rPr>
                <w:sz w:val="18"/>
                <w:szCs w:val="18"/>
              </w:rPr>
              <w:t>1.020</w:t>
            </w:r>
          </w:p>
        </w:tc>
        <w:tc>
          <w:tcPr>
            <w:tcW w:w="0" w:type="auto"/>
          </w:tcPr>
          <w:p w:rsidR="00722556" w:rsidRPr="00E00D3D" w:rsidRDefault="00722556" w:rsidP="002E5CE9">
            <w:pPr>
              <w:pStyle w:val="DecimalAligned"/>
              <w:jc w:val="both"/>
              <w:rPr>
                <w:sz w:val="18"/>
                <w:szCs w:val="18"/>
              </w:rPr>
            </w:pPr>
            <w:r w:rsidRPr="00E00D3D">
              <w:rPr>
                <w:sz w:val="18"/>
                <w:szCs w:val="18"/>
              </w:rPr>
              <w:t>2.970</w:t>
            </w:r>
          </w:p>
        </w:tc>
        <w:tc>
          <w:tcPr>
            <w:tcW w:w="0" w:type="auto"/>
          </w:tcPr>
          <w:p w:rsidR="00722556" w:rsidRPr="00E00D3D" w:rsidRDefault="00722556" w:rsidP="002E5CE9">
            <w:pPr>
              <w:pStyle w:val="DecimalAligned"/>
              <w:jc w:val="both"/>
              <w:rPr>
                <w:sz w:val="18"/>
                <w:szCs w:val="18"/>
              </w:rPr>
            </w:pPr>
            <w:r w:rsidRPr="00E00D3D">
              <w:rPr>
                <w:sz w:val="18"/>
                <w:szCs w:val="18"/>
              </w:rPr>
              <w:t>99,00</w:t>
            </w:r>
          </w:p>
        </w:tc>
      </w:tr>
      <w:tr w:rsidR="00722556" w:rsidRPr="00E00D3D" w:rsidTr="002E5CE9">
        <w:tc>
          <w:tcPr>
            <w:tcW w:w="0" w:type="auto"/>
            <w:tcBorders>
              <w:bottom w:val="nil"/>
            </w:tcBorders>
          </w:tcPr>
          <w:p w:rsidR="00722556" w:rsidRPr="00E00D3D" w:rsidRDefault="00722556" w:rsidP="002E5CE9">
            <w:pPr>
              <w:jc w:val="both"/>
              <w:rPr>
                <w:sz w:val="18"/>
                <w:szCs w:val="18"/>
              </w:rPr>
            </w:pPr>
          </w:p>
        </w:tc>
        <w:tc>
          <w:tcPr>
            <w:tcW w:w="0" w:type="auto"/>
            <w:tcBorders>
              <w:bottom w:val="nil"/>
            </w:tcBorders>
          </w:tcPr>
          <w:p w:rsidR="00722556" w:rsidRPr="00E00D3D" w:rsidRDefault="00722556" w:rsidP="002E5CE9">
            <w:pPr>
              <w:jc w:val="both"/>
              <w:rPr>
                <w:sz w:val="18"/>
                <w:szCs w:val="18"/>
              </w:rPr>
            </w:pPr>
          </w:p>
        </w:tc>
        <w:tc>
          <w:tcPr>
            <w:tcW w:w="0" w:type="auto"/>
            <w:tcBorders>
              <w:bottom w:val="nil"/>
            </w:tcBorders>
            <w:noWrap/>
          </w:tcPr>
          <w:p w:rsidR="00722556" w:rsidRPr="00E00D3D" w:rsidRDefault="00722556" w:rsidP="002E5CE9">
            <w:pPr>
              <w:jc w:val="both"/>
              <w:rPr>
                <w:sz w:val="18"/>
                <w:szCs w:val="18"/>
              </w:rPr>
            </w:pPr>
            <w:r w:rsidRPr="00E00D3D">
              <w:rPr>
                <w:sz w:val="18"/>
                <w:szCs w:val="18"/>
              </w:rPr>
              <w:t>Joke Reinieren</w:t>
            </w:r>
          </w:p>
        </w:tc>
        <w:tc>
          <w:tcPr>
            <w:tcW w:w="0" w:type="auto"/>
            <w:tcBorders>
              <w:bottom w:val="nil"/>
            </w:tcBorders>
          </w:tcPr>
          <w:p w:rsidR="00722556" w:rsidRPr="00E00D3D" w:rsidRDefault="00722556" w:rsidP="002E5CE9">
            <w:pPr>
              <w:pStyle w:val="DecimalAligned"/>
              <w:jc w:val="both"/>
              <w:rPr>
                <w:sz w:val="18"/>
                <w:szCs w:val="18"/>
              </w:rPr>
            </w:pPr>
          </w:p>
        </w:tc>
        <w:tc>
          <w:tcPr>
            <w:tcW w:w="0" w:type="auto"/>
            <w:tcBorders>
              <w:bottom w:val="nil"/>
            </w:tcBorders>
          </w:tcPr>
          <w:p w:rsidR="00722556" w:rsidRPr="00E00D3D" w:rsidRDefault="00722556" w:rsidP="002E5CE9">
            <w:pPr>
              <w:pStyle w:val="DecimalAligned"/>
              <w:jc w:val="both"/>
              <w:rPr>
                <w:sz w:val="18"/>
                <w:szCs w:val="18"/>
              </w:rPr>
            </w:pPr>
          </w:p>
        </w:tc>
        <w:tc>
          <w:tcPr>
            <w:tcW w:w="0" w:type="auto"/>
            <w:tcBorders>
              <w:bottom w:val="nil"/>
            </w:tcBorders>
          </w:tcPr>
          <w:p w:rsidR="00722556" w:rsidRPr="00E00D3D" w:rsidRDefault="00722556" w:rsidP="002E5CE9">
            <w:pPr>
              <w:pStyle w:val="DecimalAligned"/>
              <w:jc w:val="both"/>
              <w:rPr>
                <w:sz w:val="18"/>
                <w:szCs w:val="18"/>
              </w:rPr>
            </w:pPr>
          </w:p>
        </w:tc>
        <w:tc>
          <w:tcPr>
            <w:tcW w:w="0" w:type="auto"/>
            <w:tcBorders>
              <w:bottom w:val="nil"/>
            </w:tcBorders>
          </w:tcPr>
          <w:p w:rsidR="00722556" w:rsidRPr="00E00D3D" w:rsidRDefault="00722556" w:rsidP="002E5CE9">
            <w:pPr>
              <w:pStyle w:val="DecimalAligned"/>
              <w:jc w:val="both"/>
              <w:rPr>
                <w:sz w:val="18"/>
                <w:szCs w:val="18"/>
              </w:rPr>
            </w:pPr>
          </w:p>
        </w:tc>
        <w:tc>
          <w:tcPr>
            <w:tcW w:w="0" w:type="auto"/>
            <w:tcBorders>
              <w:bottom w:val="nil"/>
            </w:tcBorders>
          </w:tcPr>
          <w:p w:rsidR="00722556" w:rsidRPr="00E00D3D" w:rsidRDefault="00722556" w:rsidP="002E5CE9">
            <w:pPr>
              <w:pStyle w:val="DecimalAligned"/>
              <w:jc w:val="both"/>
              <w:rPr>
                <w:sz w:val="18"/>
                <w:szCs w:val="18"/>
              </w:rPr>
            </w:pPr>
          </w:p>
        </w:tc>
      </w:tr>
      <w:tr w:rsidR="00722556" w:rsidRPr="00E00D3D" w:rsidTr="002E5CE9">
        <w:tc>
          <w:tcPr>
            <w:tcW w:w="0" w:type="auto"/>
            <w:tcBorders>
              <w:top w:val="nil"/>
              <w:bottom w:val="nil"/>
            </w:tcBorders>
            <w:shd w:val="clear" w:color="auto" w:fill="D9D9D9" w:themeFill="background1" w:themeFillShade="D9"/>
          </w:tcPr>
          <w:p w:rsidR="00722556" w:rsidRPr="00E00D3D" w:rsidRDefault="00722556" w:rsidP="002E5CE9">
            <w:pPr>
              <w:jc w:val="both"/>
              <w:rPr>
                <w:sz w:val="18"/>
                <w:szCs w:val="18"/>
              </w:rPr>
            </w:pPr>
            <w:r w:rsidRPr="00E00D3D">
              <w:rPr>
                <w:sz w:val="18"/>
                <w:szCs w:val="18"/>
              </w:rPr>
              <w:t>2</w:t>
            </w:r>
          </w:p>
        </w:tc>
        <w:tc>
          <w:tcPr>
            <w:tcW w:w="0" w:type="auto"/>
            <w:tcBorders>
              <w:top w:val="nil"/>
              <w:bottom w:val="nil"/>
            </w:tcBorders>
            <w:shd w:val="clear" w:color="auto" w:fill="D9D9D9" w:themeFill="background1" w:themeFillShade="D9"/>
          </w:tcPr>
          <w:p w:rsidR="00722556" w:rsidRPr="00E00D3D" w:rsidRDefault="00722556" w:rsidP="002E5CE9">
            <w:pPr>
              <w:jc w:val="both"/>
              <w:rPr>
                <w:sz w:val="18"/>
                <w:szCs w:val="18"/>
              </w:rPr>
            </w:pPr>
            <w:r w:rsidRPr="00E00D3D">
              <w:rPr>
                <w:sz w:val="18"/>
                <w:szCs w:val="18"/>
              </w:rPr>
              <w:t>D</w:t>
            </w:r>
          </w:p>
        </w:tc>
        <w:tc>
          <w:tcPr>
            <w:tcW w:w="0" w:type="auto"/>
            <w:tcBorders>
              <w:top w:val="nil"/>
              <w:bottom w:val="nil"/>
            </w:tcBorders>
            <w:shd w:val="clear" w:color="auto" w:fill="D9D9D9" w:themeFill="background1" w:themeFillShade="D9"/>
            <w:noWrap/>
          </w:tcPr>
          <w:p w:rsidR="00722556" w:rsidRPr="00E00D3D" w:rsidRDefault="00722556" w:rsidP="002E5CE9">
            <w:pPr>
              <w:jc w:val="both"/>
              <w:rPr>
                <w:sz w:val="18"/>
                <w:szCs w:val="18"/>
              </w:rPr>
            </w:pPr>
            <w:r w:rsidRPr="00E00D3D">
              <w:rPr>
                <w:sz w:val="18"/>
                <w:szCs w:val="18"/>
              </w:rPr>
              <w:t>Conny Colijn &amp;</w:t>
            </w:r>
          </w:p>
        </w:tc>
        <w:tc>
          <w:tcPr>
            <w:tcW w:w="0" w:type="auto"/>
            <w:tcBorders>
              <w:top w:val="nil"/>
              <w:bottom w:val="nil"/>
            </w:tcBorders>
            <w:shd w:val="clear" w:color="auto" w:fill="D9D9D9" w:themeFill="background1" w:themeFillShade="D9"/>
          </w:tcPr>
          <w:p w:rsidR="00722556" w:rsidRPr="00E00D3D" w:rsidRDefault="00722556" w:rsidP="002E5CE9">
            <w:pPr>
              <w:pStyle w:val="DecimalAligned"/>
              <w:jc w:val="both"/>
              <w:rPr>
                <w:sz w:val="18"/>
                <w:szCs w:val="18"/>
              </w:rPr>
            </w:pPr>
            <w:r w:rsidRPr="00E00D3D">
              <w:rPr>
                <w:sz w:val="18"/>
                <w:szCs w:val="18"/>
              </w:rPr>
              <w:t>1.019</w:t>
            </w:r>
          </w:p>
        </w:tc>
        <w:tc>
          <w:tcPr>
            <w:tcW w:w="0" w:type="auto"/>
            <w:tcBorders>
              <w:top w:val="nil"/>
              <w:bottom w:val="nil"/>
            </w:tcBorders>
            <w:shd w:val="clear" w:color="auto" w:fill="D9D9D9" w:themeFill="background1" w:themeFillShade="D9"/>
          </w:tcPr>
          <w:p w:rsidR="00722556" w:rsidRPr="00E00D3D" w:rsidRDefault="00722556" w:rsidP="002E5CE9">
            <w:pPr>
              <w:pStyle w:val="DecimalAligned"/>
              <w:jc w:val="both"/>
              <w:rPr>
                <w:sz w:val="18"/>
                <w:szCs w:val="18"/>
              </w:rPr>
            </w:pPr>
            <w:r w:rsidRPr="00E00D3D">
              <w:rPr>
                <w:sz w:val="18"/>
                <w:szCs w:val="18"/>
              </w:rPr>
              <w:t>964</w:t>
            </w:r>
          </w:p>
        </w:tc>
        <w:tc>
          <w:tcPr>
            <w:tcW w:w="0" w:type="auto"/>
            <w:tcBorders>
              <w:top w:val="nil"/>
              <w:bottom w:val="nil"/>
            </w:tcBorders>
            <w:shd w:val="clear" w:color="auto" w:fill="D9D9D9" w:themeFill="background1" w:themeFillShade="D9"/>
          </w:tcPr>
          <w:p w:rsidR="00722556" w:rsidRPr="00E00D3D" w:rsidRDefault="00722556" w:rsidP="002E5CE9">
            <w:pPr>
              <w:pStyle w:val="DecimalAligned"/>
              <w:jc w:val="both"/>
              <w:rPr>
                <w:sz w:val="18"/>
                <w:szCs w:val="18"/>
              </w:rPr>
            </w:pPr>
            <w:r w:rsidRPr="00E00D3D">
              <w:rPr>
                <w:sz w:val="18"/>
                <w:szCs w:val="18"/>
              </w:rPr>
              <w:t>984</w:t>
            </w:r>
          </w:p>
        </w:tc>
        <w:tc>
          <w:tcPr>
            <w:tcW w:w="0" w:type="auto"/>
            <w:tcBorders>
              <w:top w:val="nil"/>
              <w:bottom w:val="nil"/>
            </w:tcBorders>
            <w:shd w:val="clear" w:color="auto" w:fill="D9D9D9" w:themeFill="background1" w:themeFillShade="D9"/>
          </w:tcPr>
          <w:p w:rsidR="00722556" w:rsidRPr="00E00D3D" w:rsidRDefault="00722556" w:rsidP="002E5CE9">
            <w:pPr>
              <w:pStyle w:val="DecimalAligned"/>
              <w:jc w:val="both"/>
              <w:rPr>
                <w:sz w:val="18"/>
                <w:szCs w:val="18"/>
              </w:rPr>
            </w:pPr>
            <w:r w:rsidRPr="00E00D3D">
              <w:rPr>
                <w:sz w:val="18"/>
                <w:szCs w:val="18"/>
              </w:rPr>
              <w:t>2.967</w:t>
            </w:r>
          </w:p>
        </w:tc>
        <w:tc>
          <w:tcPr>
            <w:tcW w:w="0" w:type="auto"/>
            <w:tcBorders>
              <w:top w:val="nil"/>
              <w:bottom w:val="nil"/>
            </w:tcBorders>
            <w:shd w:val="clear" w:color="auto" w:fill="D9D9D9" w:themeFill="background1" w:themeFillShade="D9"/>
          </w:tcPr>
          <w:p w:rsidR="00722556" w:rsidRPr="00E00D3D" w:rsidRDefault="00722556" w:rsidP="002E5CE9">
            <w:pPr>
              <w:pStyle w:val="DecimalAligned"/>
              <w:jc w:val="both"/>
              <w:rPr>
                <w:sz w:val="18"/>
                <w:szCs w:val="18"/>
              </w:rPr>
            </w:pPr>
            <w:r w:rsidRPr="00E00D3D">
              <w:rPr>
                <w:sz w:val="18"/>
                <w:szCs w:val="18"/>
              </w:rPr>
              <w:t>98,90</w:t>
            </w:r>
          </w:p>
        </w:tc>
      </w:tr>
      <w:tr w:rsidR="00722556" w:rsidRPr="00E00D3D" w:rsidTr="002E5CE9">
        <w:tc>
          <w:tcPr>
            <w:tcW w:w="0" w:type="auto"/>
            <w:tcBorders>
              <w:top w:val="nil"/>
            </w:tcBorders>
            <w:shd w:val="clear" w:color="auto" w:fill="D9D9D9" w:themeFill="background1" w:themeFillShade="D9"/>
          </w:tcPr>
          <w:p w:rsidR="00722556" w:rsidRPr="00E00D3D" w:rsidRDefault="00722556" w:rsidP="002E5CE9">
            <w:pPr>
              <w:jc w:val="both"/>
              <w:rPr>
                <w:sz w:val="18"/>
                <w:szCs w:val="18"/>
              </w:rPr>
            </w:pPr>
          </w:p>
        </w:tc>
        <w:tc>
          <w:tcPr>
            <w:tcW w:w="0" w:type="auto"/>
            <w:tcBorders>
              <w:top w:val="nil"/>
            </w:tcBorders>
            <w:shd w:val="clear" w:color="auto" w:fill="D9D9D9" w:themeFill="background1" w:themeFillShade="D9"/>
          </w:tcPr>
          <w:p w:rsidR="00722556" w:rsidRPr="00E00D3D" w:rsidRDefault="00722556" w:rsidP="002E5CE9">
            <w:pPr>
              <w:jc w:val="both"/>
              <w:rPr>
                <w:sz w:val="18"/>
                <w:szCs w:val="18"/>
              </w:rPr>
            </w:pPr>
          </w:p>
        </w:tc>
        <w:tc>
          <w:tcPr>
            <w:tcW w:w="0" w:type="auto"/>
            <w:tcBorders>
              <w:top w:val="nil"/>
            </w:tcBorders>
            <w:shd w:val="clear" w:color="auto" w:fill="D9D9D9" w:themeFill="background1" w:themeFillShade="D9"/>
            <w:noWrap/>
          </w:tcPr>
          <w:p w:rsidR="00722556" w:rsidRPr="00E00D3D" w:rsidRDefault="00722556" w:rsidP="002E5CE9">
            <w:pPr>
              <w:jc w:val="both"/>
              <w:rPr>
                <w:sz w:val="18"/>
                <w:szCs w:val="18"/>
              </w:rPr>
            </w:pPr>
            <w:r w:rsidRPr="00E00D3D">
              <w:rPr>
                <w:sz w:val="18"/>
                <w:szCs w:val="18"/>
              </w:rPr>
              <w:t>Ina Colijn</w:t>
            </w:r>
          </w:p>
        </w:tc>
        <w:tc>
          <w:tcPr>
            <w:tcW w:w="0" w:type="auto"/>
            <w:tcBorders>
              <w:top w:val="nil"/>
            </w:tcBorders>
            <w:shd w:val="clear" w:color="auto" w:fill="D9D9D9" w:themeFill="background1" w:themeFillShade="D9"/>
          </w:tcPr>
          <w:p w:rsidR="00722556" w:rsidRPr="00E00D3D" w:rsidRDefault="00722556" w:rsidP="002E5CE9">
            <w:pPr>
              <w:pStyle w:val="DecimalAligned"/>
              <w:jc w:val="both"/>
              <w:rPr>
                <w:sz w:val="18"/>
                <w:szCs w:val="18"/>
              </w:rPr>
            </w:pPr>
          </w:p>
        </w:tc>
        <w:tc>
          <w:tcPr>
            <w:tcW w:w="0" w:type="auto"/>
            <w:tcBorders>
              <w:top w:val="nil"/>
            </w:tcBorders>
            <w:shd w:val="clear" w:color="auto" w:fill="D9D9D9" w:themeFill="background1" w:themeFillShade="D9"/>
          </w:tcPr>
          <w:p w:rsidR="00722556" w:rsidRPr="00E00D3D" w:rsidRDefault="00722556" w:rsidP="002E5CE9">
            <w:pPr>
              <w:pStyle w:val="DecimalAligned"/>
              <w:jc w:val="both"/>
              <w:rPr>
                <w:sz w:val="18"/>
                <w:szCs w:val="18"/>
              </w:rPr>
            </w:pPr>
          </w:p>
        </w:tc>
        <w:tc>
          <w:tcPr>
            <w:tcW w:w="0" w:type="auto"/>
            <w:tcBorders>
              <w:top w:val="nil"/>
            </w:tcBorders>
            <w:shd w:val="clear" w:color="auto" w:fill="D9D9D9" w:themeFill="background1" w:themeFillShade="D9"/>
          </w:tcPr>
          <w:p w:rsidR="00722556" w:rsidRPr="00E00D3D" w:rsidRDefault="00722556" w:rsidP="002E5CE9">
            <w:pPr>
              <w:pStyle w:val="DecimalAligned"/>
              <w:jc w:val="both"/>
              <w:rPr>
                <w:sz w:val="18"/>
                <w:szCs w:val="18"/>
              </w:rPr>
            </w:pPr>
          </w:p>
        </w:tc>
        <w:tc>
          <w:tcPr>
            <w:tcW w:w="0" w:type="auto"/>
            <w:tcBorders>
              <w:top w:val="nil"/>
            </w:tcBorders>
            <w:shd w:val="clear" w:color="auto" w:fill="D9D9D9" w:themeFill="background1" w:themeFillShade="D9"/>
          </w:tcPr>
          <w:p w:rsidR="00722556" w:rsidRPr="00E00D3D" w:rsidRDefault="00722556" w:rsidP="002E5CE9">
            <w:pPr>
              <w:pStyle w:val="DecimalAligned"/>
              <w:jc w:val="both"/>
              <w:rPr>
                <w:sz w:val="18"/>
                <w:szCs w:val="18"/>
              </w:rPr>
            </w:pPr>
          </w:p>
        </w:tc>
        <w:tc>
          <w:tcPr>
            <w:tcW w:w="0" w:type="auto"/>
            <w:tcBorders>
              <w:top w:val="nil"/>
            </w:tcBorders>
            <w:shd w:val="clear" w:color="auto" w:fill="D9D9D9" w:themeFill="background1" w:themeFillShade="D9"/>
          </w:tcPr>
          <w:p w:rsidR="00722556" w:rsidRPr="00E00D3D" w:rsidRDefault="00722556" w:rsidP="002E5CE9">
            <w:pPr>
              <w:pStyle w:val="DecimalAligned"/>
              <w:jc w:val="both"/>
              <w:rPr>
                <w:sz w:val="18"/>
                <w:szCs w:val="18"/>
              </w:rPr>
            </w:pPr>
          </w:p>
        </w:tc>
      </w:tr>
      <w:tr w:rsidR="00722556" w:rsidRPr="00E00D3D" w:rsidTr="002E5CE9">
        <w:tc>
          <w:tcPr>
            <w:tcW w:w="0" w:type="auto"/>
            <w:tcBorders>
              <w:top w:val="nil"/>
            </w:tcBorders>
          </w:tcPr>
          <w:p w:rsidR="00722556" w:rsidRPr="00E00D3D" w:rsidRDefault="00722556" w:rsidP="002E5CE9">
            <w:pPr>
              <w:jc w:val="both"/>
              <w:rPr>
                <w:sz w:val="18"/>
                <w:szCs w:val="18"/>
              </w:rPr>
            </w:pPr>
            <w:r w:rsidRPr="00E00D3D">
              <w:rPr>
                <w:sz w:val="18"/>
                <w:szCs w:val="18"/>
              </w:rPr>
              <w:t>5</w:t>
            </w:r>
          </w:p>
        </w:tc>
        <w:tc>
          <w:tcPr>
            <w:tcW w:w="0" w:type="auto"/>
            <w:tcBorders>
              <w:top w:val="nil"/>
            </w:tcBorders>
          </w:tcPr>
          <w:p w:rsidR="00722556" w:rsidRPr="00E00D3D" w:rsidRDefault="00722556" w:rsidP="002E5CE9">
            <w:pPr>
              <w:jc w:val="both"/>
              <w:rPr>
                <w:sz w:val="18"/>
                <w:szCs w:val="18"/>
              </w:rPr>
            </w:pPr>
            <w:r w:rsidRPr="00E00D3D">
              <w:rPr>
                <w:sz w:val="18"/>
                <w:szCs w:val="18"/>
              </w:rPr>
              <w:t>D</w:t>
            </w:r>
          </w:p>
        </w:tc>
        <w:tc>
          <w:tcPr>
            <w:tcW w:w="0" w:type="auto"/>
            <w:tcBorders>
              <w:top w:val="nil"/>
            </w:tcBorders>
            <w:noWrap/>
          </w:tcPr>
          <w:p w:rsidR="00722556" w:rsidRPr="00E00D3D" w:rsidRDefault="00722556" w:rsidP="002E5CE9">
            <w:pPr>
              <w:jc w:val="both"/>
              <w:rPr>
                <w:sz w:val="18"/>
                <w:szCs w:val="18"/>
              </w:rPr>
            </w:pPr>
            <w:r w:rsidRPr="00E00D3D">
              <w:rPr>
                <w:sz w:val="18"/>
                <w:szCs w:val="18"/>
              </w:rPr>
              <w:t>Nina van Duin &amp;</w:t>
            </w:r>
          </w:p>
        </w:tc>
        <w:tc>
          <w:tcPr>
            <w:tcW w:w="0" w:type="auto"/>
            <w:tcBorders>
              <w:top w:val="nil"/>
            </w:tcBorders>
          </w:tcPr>
          <w:p w:rsidR="00722556" w:rsidRPr="00E00D3D" w:rsidRDefault="00722556" w:rsidP="002E5CE9">
            <w:pPr>
              <w:pStyle w:val="DecimalAligned"/>
              <w:jc w:val="both"/>
              <w:rPr>
                <w:sz w:val="18"/>
                <w:szCs w:val="18"/>
              </w:rPr>
            </w:pPr>
            <w:r w:rsidRPr="00E00D3D">
              <w:rPr>
                <w:sz w:val="18"/>
                <w:szCs w:val="18"/>
              </w:rPr>
              <w:t>948</w:t>
            </w:r>
          </w:p>
        </w:tc>
        <w:tc>
          <w:tcPr>
            <w:tcW w:w="0" w:type="auto"/>
            <w:tcBorders>
              <w:top w:val="nil"/>
            </w:tcBorders>
          </w:tcPr>
          <w:p w:rsidR="00722556" w:rsidRPr="00E00D3D" w:rsidRDefault="00722556" w:rsidP="002E5CE9">
            <w:pPr>
              <w:pStyle w:val="DecimalAligned"/>
              <w:jc w:val="both"/>
              <w:rPr>
                <w:sz w:val="18"/>
                <w:szCs w:val="18"/>
              </w:rPr>
            </w:pPr>
            <w:r w:rsidRPr="00E00D3D">
              <w:rPr>
                <w:sz w:val="18"/>
                <w:szCs w:val="18"/>
              </w:rPr>
              <w:t>1.023</w:t>
            </w:r>
          </w:p>
        </w:tc>
        <w:tc>
          <w:tcPr>
            <w:tcW w:w="0" w:type="auto"/>
            <w:tcBorders>
              <w:top w:val="nil"/>
            </w:tcBorders>
          </w:tcPr>
          <w:p w:rsidR="00722556" w:rsidRPr="00E00D3D" w:rsidRDefault="00722556" w:rsidP="002E5CE9">
            <w:pPr>
              <w:pStyle w:val="DecimalAligned"/>
              <w:jc w:val="both"/>
              <w:rPr>
                <w:sz w:val="18"/>
                <w:szCs w:val="18"/>
              </w:rPr>
            </w:pPr>
            <w:r w:rsidRPr="00E00D3D">
              <w:rPr>
                <w:sz w:val="18"/>
                <w:szCs w:val="18"/>
              </w:rPr>
              <w:t>848</w:t>
            </w:r>
          </w:p>
        </w:tc>
        <w:tc>
          <w:tcPr>
            <w:tcW w:w="0" w:type="auto"/>
            <w:tcBorders>
              <w:top w:val="nil"/>
            </w:tcBorders>
          </w:tcPr>
          <w:p w:rsidR="00722556" w:rsidRPr="00E00D3D" w:rsidRDefault="00722556" w:rsidP="002E5CE9">
            <w:pPr>
              <w:pStyle w:val="DecimalAligned"/>
              <w:jc w:val="both"/>
              <w:rPr>
                <w:sz w:val="18"/>
                <w:szCs w:val="18"/>
              </w:rPr>
            </w:pPr>
            <w:r w:rsidRPr="00E00D3D">
              <w:rPr>
                <w:sz w:val="18"/>
                <w:szCs w:val="18"/>
              </w:rPr>
              <w:t>2.819</w:t>
            </w:r>
          </w:p>
        </w:tc>
        <w:tc>
          <w:tcPr>
            <w:tcW w:w="0" w:type="auto"/>
            <w:tcBorders>
              <w:top w:val="nil"/>
            </w:tcBorders>
          </w:tcPr>
          <w:p w:rsidR="00722556" w:rsidRPr="00E00D3D" w:rsidRDefault="00722556" w:rsidP="002E5CE9">
            <w:pPr>
              <w:pStyle w:val="DecimalAligned"/>
              <w:jc w:val="both"/>
              <w:rPr>
                <w:sz w:val="18"/>
                <w:szCs w:val="18"/>
              </w:rPr>
            </w:pPr>
            <w:r w:rsidRPr="00E00D3D">
              <w:rPr>
                <w:sz w:val="18"/>
                <w:szCs w:val="18"/>
              </w:rPr>
              <w:t>93,97</w:t>
            </w:r>
          </w:p>
        </w:tc>
      </w:tr>
      <w:tr w:rsidR="00722556" w:rsidRPr="00E00D3D" w:rsidTr="002E5CE9">
        <w:tc>
          <w:tcPr>
            <w:tcW w:w="0" w:type="auto"/>
            <w:tcBorders>
              <w:top w:val="nil"/>
            </w:tcBorders>
          </w:tcPr>
          <w:p w:rsidR="00722556" w:rsidRPr="00E00D3D" w:rsidRDefault="00722556" w:rsidP="002E5CE9">
            <w:pPr>
              <w:jc w:val="both"/>
              <w:rPr>
                <w:sz w:val="18"/>
                <w:szCs w:val="18"/>
              </w:rPr>
            </w:pPr>
          </w:p>
        </w:tc>
        <w:tc>
          <w:tcPr>
            <w:tcW w:w="0" w:type="auto"/>
            <w:tcBorders>
              <w:top w:val="nil"/>
            </w:tcBorders>
          </w:tcPr>
          <w:p w:rsidR="00722556" w:rsidRPr="00E00D3D" w:rsidRDefault="00722556" w:rsidP="002E5CE9">
            <w:pPr>
              <w:jc w:val="both"/>
              <w:rPr>
                <w:sz w:val="18"/>
                <w:szCs w:val="18"/>
              </w:rPr>
            </w:pPr>
          </w:p>
        </w:tc>
        <w:tc>
          <w:tcPr>
            <w:tcW w:w="0" w:type="auto"/>
            <w:tcBorders>
              <w:top w:val="nil"/>
            </w:tcBorders>
            <w:noWrap/>
          </w:tcPr>
          <w:p w:rsidR="00722556" w:rsidRPr="00E00D3D" w:rsidRDefault="00722556" w:rsidP="002E5CE9">
            <w:pPr>
              <w:jc w:val="both"/>
              <w:rPr>
                <w:sz w:val="18"/>
                <w:szCs w:val="18"/>
              </w:rPr>
            </w:pPr>
            <w:r w:rsidRPr="00E00D3D">
              <w:rPr>
                <w:sz w:val="18"/>
                <w:szCs w:val="18"/>
              </w:rPr>
              <w:t>Nelly Goedhart</w:t>
            </w:r>
          </w:p>
        </w:tc>
        <w:tc>
          <w:tcPr>
            <w:tcW w:w="0" w:type="auto"/>
            <w:tcBorders>
              <w:top w:val="nil"/>
            </w:tcBorders>
          </w:tcPr>
          <w:p w:rsidR="00722556" w:rsidRPr="00E00D3D" w:rsidRDefault="00722556" w:rsidP="002E5CE9">
            <w:pPr>
              <w:pStyle w:val="DecimalAligned"/>
              <w:jc w:val="both"/>
              <w:rPr>
                <w:sz w:val="18"/>
                <w:szCs w:val="18"/>
              </w:rPr>
            </w:pPr>
          </w:p>
        </w:tc>
        <w:tc>
          <w:tcPr>
            <w:tcW w:w="0" w:type="auto"/>
            <w:tcBorders>
              <w:top w:val="nil"/>
            </w:tcBorders>
          </w:tcPr>
          <w:p w:rsidR="00722556" w:rsidRPr="00E00D3D" w:rsidRDefault="00722556" w:rsidP="002E5CE9">
            <w:pPr>
              <w:pStyle w:val="DecimalAligned"/>
              <w:jc w:val="both"/>
              <w:rPr>
                <w:sz w:val="18"/>
                <w:szCs w:val="18"/>
              </w:rPr>
            </w:pPr>
            <w:r w:rsidRPr="00E00D3D">
              <w:rPr>
                <w:sz w:val="18"/>
                <w:szCs w:val="18"/>
              </w:rPr>
              <w:t xml:space="preserve"> </w:t>
            </w:r>
          </w:p>
        </w:tc>
        <w:tc>
          <w:tcPr>
            <w:tcW w:w="0" w:type="auto"/>
            <w:tcBorders>
              <w:top w:val="nil"/>
            </w:tcBorders>
          </w:tcPr>
          <w:p w:rsidR="00722556" w:rsidRPr="00E00D3D" w:rsidRDefault="00722556" w:rsidP="002E5CE9">
            <w:pPr>
              <w:pStyle w:val="DecimalAligned"/>
              <w:jc w:val="both"/>
              <w:rPr>
                <w:sz w:val="18"/>
                <w:szCs w:val="18"/>
              </w:rPr>
            </w:pPr>
            <w:r w:rsidRPr="00E00D3D">
              <w:rPr>
                <w:sz w:val="18"/>
                <w:szCs w:val="18"/>
              </w:rPr>
              <w:t xml:space="preserve"> </w:t>
            </w:r>
          </w:p>
        </w:tc>
        <w:tc>
          <w:tcPr>
            <w:tcW w:w="0" w:type="auto"/>
            <w:tcBorders>
              <w:top w:val="nil"/>
            </w:tcBorders>
          </w:tcPr>
          <w:p w:rsidR="00722556" w:rsidRPr="00E00D3D" w:rsidRDefault="00722556" w:rsidP="002E5CE9">
            <w:pPr>
              <w:pStyle w:val="DecimalAligned"/>
              <w:jc w:val="both"/>
              <w:rPr>
                <w:sz w:val="18"/>
                <w:szCs w:val="18"/>
              </w:rPr>
            </w:pPr>
            <w:r w:rsidRPr="00E00D3D">
              <w:rPr>
                <w:sz w:val="18"/>
                <w:szCs w:val="18"/>
              </w:rPr>
              <w:t xml:space="preserve"> </w:t>
            </w:r>
          </w:p>
        </w:tc>
        <w:tc>
          <w:tcPr>
            <w:tcW w:w="0" w:type="auto"/>
            <w:tcBorders>
              <w:top w:val="nil"/>
            </w:tcBorders>
          </w:tcPr>
          <w:p w:rsidR="00722556" w:rsidRPr="00E00D3D" w:rsidRDefault="00722556" w:rsidP="002E5CE9">
            <w:pPr>
              <w:pStyle w:val="DecimalAligned"/>
              <w:jc w:val="both"/>
              <w:rPr>
                <w:sz w:val="18"/>
                <w:szCs w:val="18"/>
              </w:rPr>
            </w:pPr>
            <w:r w:rsidRPr="00E00D3D">
              <w:rPr>
                <w:sz w:val="18"/>
                <w:szCs w:val="18"/>
              </w:rPr>
              <w:t xml:space="preserve"> </w:t>
            </w:r>
          </w:p>
        </w:tc>
      </w:tr>
      <w:tr w:rsidR="00722556" w:rsidRPr="00E00D3D" w:rsidTr="002E5CE9">
        <w:tc>
          <w:tcPr>
            <w:tcW w:w="0" w:type="auto"/>
            <w:tcBorders>
              <w:top w:val="nil"/>
            </w:tcBorders>
            <w:shd w:val="clear" w:color="auto" w:fill="D9D9D9" w:themeFill="background1" w:themeFillShade="D9"/>
          </w:tcPr>
          <w:p w:rsidR="00722556" w:rsidRPr="00E00D3D" w:rsidRDefault="00722556" w:rsidP="002E5CE9">
            <w:pPr>
              <w:jc w:val="both"/>
              <w:rPr>
                <w:sz w:val="18"/>
                <w:szCs w:val="18"/>
              </w:rPr>
            </w:pPr>
            <w:r w:rsidRPr="00E00D3D">
              <w:rPr>
                <w:sz w:val="18"/>
                <w:szCs w:val="18"/>
              </w:rPr>
              <w:t>10</w:t>
            </w:r>
          </w:p>
        </w:tc>
        <w:tc>
          <w:tcPr>
            <w:tcW w:w="0" w:type="auto"/>
            <w:tcBorders>
              <w:top w:val="nil"/>
            </w:tcBorders>
            <w:shd w:val="clear" w:color="auto" w:fill="D9D9D9" w:themeFill="background1" w:themeFillShade="D9"/>
          </w:tcPr>
          <w:p w:rsidR="00722556" w:rsidRPr="00E00D3D" w:rsidRDefault="00722556" w:rsidP="002E5CE9">
            <w:pPr>
              <w:jc w:val="both"/>
              <w:rPr>
                <w:sz w:val="18"/>
                <w:szCs w:val="18"/>
              </w:rPr>
            </w:pPr>
            <w:r w:rsidRPr="00E00D3D">
              <w:rPr>
                <w:sz w:val="18"/>
                <w:szCs w:val="18"/>
              </w:rPr>
              <w:t>D</w:t>
            </w:r>
          </w:p>
        </w:tc>
        <w:tc>
          <w:tcPr>
            <w:tcW w:w="0" w:type="auto"/>
            <w:tcBorders>
              <w:top w:val="nil"/>
            </w:tcBorders>
            <w:shd w:val="clear" w:color="auto" w:fill="D9D9D9" w:themeFill="background1" w:themeFillShade="D9"/>
            <w:noWrap/>
          </w:tcPr>
          <w:p w:rsidR="00722556" w:rsidRPr="00E00D3D" w:rsidRDefault="00722556" w:rsidP="002E5CE9">
            <w:pPr>
              <w:jc w:val="both"/>
              <w:rPr>
                <w:sz w:val="18"/>
                <w:szCs w:val="18"/>
              </w:rPr>
            </w:pPr>
            <w:r w:rsidRPr="00E00D3D">
              <w:rPr>
                <w:sz w:val="18"/>
                <w:szCs w:val="18"/>
              </w:rPr>
              <w:t>Bert Verduyn &amp;</w:t>
            </w:r>
          </w:p>
        </w:tc>
        <w:tc>
          <w:tcPr>
            <w:tcW w:w="0" w:type="auto"/>
            <w:tcBorders>
              <w:top w:val="nil"/>
            </w:tcBorders>
            <w:shd w:val="clear" w:color="auto" w:fill="D9D9D9" w:themeFill="background1" w:themeFillShade="D9"/>
          </w:tcPr>
          <w:p w:rsidR="00722556" w:rsidRPr="00E00D3D" w:rsidRDefault="00722556" w:rsidP="002E5CE9">
            <w:pPr>
              <w:pStyle w:val="DecimalAligned"/>
              <w:jc w:val="both"/>
              <w:rPr>
                <w:sz w:val="18"/>
                <w:szCs w:val="18"/>
              </w:rPr>
            </w:pPr>
            <w:r w:rsidRPr="00E00D3D">
              <w:rPr>
                <w:sz w:val="18"/>
                <w:szCs w:val="18"/>
              </w:rPr>
              <w:t>859</w:t>
            </w:r>
          </w:p>
        </w:tc>
        <w:tc>
          <w:tcPr>
            <w:tcW w:w="0" w:type="auto"/>
            <w:tcBorders>
              <w:top w:val="nil"/>
            </w:tcBorders>
            <w:shd w:val="clear" w:color="auto" w:fill="D9D9D9" w:themeFill="background1" w:themeFillShade="D9"/>
          </w:tcPr>
          <w:p w:rsidR="00722556" w:rsidRPr="00E00D3D" w:rsidRDefault="00722556" w:rsidP="002E5CE9">
            <w:pPr>
              <w:pStyle w:val="DecimalAligned"/>
              <w:jc w:val="both"/>
              <w:rPr>
                <w:sz w:val="18"/>
                <w:szCs w:val="18"/>
              </w:rPr>
            </w:pPr>
            <w:r w:rsidRPr="00E00D3D">
              <w:rPr>
                <w:sz w:val="18"/>
                <w:szCs w:val="18"/>
              </w:rPr>
              <w:t>900</w:t>
            </w:r>
          </w:p>
        </w:tc>
        <w:tc>
          <w:tcPr>
            <w:tcW w:w="0" w:type="auto"/>
            <w:tcBorders>
              <w:top w:val="nil"/>
            </w:tcBorders>
            <w:shd w:val="clear" w:color="auto" w:fill="D9D9D9" w:themeFill="background1" w:themeFillShade="D9"/>
          </w:tcPr>
          <w:p w:rsidR="00722556" w:rsidRPr="00E00D3D" w:rsidRDefault="00722556" w:rsidP="002E5CE9">
            <w:pPr>
              <w:pStyle w:val="DecimalAligned"/>
              <w:jc w:val="both"/>
              <w:rPr>
                <w:sz w:val="18"/>
                <w:szCs w:val="18"/>
              </w:rPr>
            </w:pPr>
            <w:r w:rsidRPr="00E00D3D">
              <w:rPr>
                <w:sz w:val="18"/>
                <w:szCs w:val="18"/>
              </w:rPr>
              <w:t>976</w:t>
            </w:r>
          </w:p>
        </w:tc>
        <w:tc>
          <w:tcPr>
            <w:tcW w:w="0" w:type="auto"/>
            <w:tcBorders>
              <w:top w:val="nil"/>
            </w:tcBorders>
            <w:shd w:val="clear" w:color="auto" w:fill="D9D9D9" w:themeFill="background1" w:themeFillShade="D9"/>
          </w:tcPr>
          <w:p w:rsidR="00722556" w:rsidRPr="00E00D3D" w:rsidRDefault="00722556" w:rsidP="002E5CE9">
            <w:pPr>
              <w:pStyle w:val="DecimalAligned"/>
              <w:jc w:val="both"/>
              <w:rPr>
                <w:sz w:val="18"/>
                <w:szCs w:val="18"/>
              </w:rPr>
            </w:pPr>
            <w:r w:rsidRPr="00E00D3D">
              <w:rPr>
                <w:sz w:val="18"/>
                <w:szCs w:val="18"/>
              </w:rPr>
              <w:t>2.735</w:t>
            </w:r>
          </w:p>
        </w:tc>
        <w:tc>
          <w:tcPr>
            <w:tcW w:w="0" w:type="auto"/>
            <w:tcBorders>
              <w:top w:val="nil"/>
            </w:tcBorders>
            <w:shd w:val="clear" w:color="auto" w:fill="D9D9D9" w:themeFill="background1" w:themeFillShade="D9"/>
          </w:tcPr>
          <w:p w:rsidR="00722556" w:rsidRPr="00E00D3D" w:rsidRDefault="00722556" w:rsidP="002E5CE9">
            <w:pPr>
              <w:pStyle w:val="DecimalAligned"/>
              <w:jc w:val="both"/>
              <w:rPr>
                <w:sz w:val="18"/>
                <w:szCs w:val="18"/>
              </w:rPr>
            </w:pPr>
            <w:r w:rsidRPr="00E00D3D">
              <w:rPr>
                <w:sz w:val="18"/>
                <w:szCs w:val="18"/>
              </w:rPr>
              <w:t>91,17</w:t>
            </w:r>
          </w:p>
        </w:tc>
      </w:tr>
      <w:tr w:rsidR="00722556" w:rsidRPr="00E00D3D" w:rsidTr="002E5CE9">
        <w:tc>
          <w:tcPr>
            <w:tcW w:w="0" w:type="auto"/>
            <w:tcBorders>
              <w:top w:val="nil"/>
            </w:tcBorders>
            <w:shd w:val="clear" w:color="auto" w:fill="D9D9D9" w:themeFill="background1" w:themeFillShade="D9"/>
          </w:tcPr>
          <w:p w:rsidR="00722556" w:rsidRPr="00E00D3D" w:rsidRDefault="00722556" w:rsidP="002E5CE9">
            <w:pPr>
              <w:jc w:val="both"/>
              <w:rPr>
                <w:sz w:val="18"/>
                <w:szCs w:val="18"/>
              </w:rPr>
            </w:pPr>
          </w:p>
        </w:tc>
        <w:tc>
          <w:tcPr>
            <w:tcW w:w="0" w:type="auto"/>
            <w:tcBorders>
              <w:top w:val="nil"/>
            </w:tcBorders>
            <w:shd w:val="clear" w:color="auto" w:fill="D9D9D9" w:themeFill="background1" w:themeFillShade="D9"/>
          </w:tcPr>
          <w:p w:rsidR="00722556" w:rsidRPr="00E00D3D" w:rsidRDefault="00722556" w:rsidP="002E5CE9">
            <w:pPr>
              <w:jc w:val="both"/>
              <w:rPr>
                <w:sz w:val="18"/>
                <w:szCs w:val="18"/>
              </w:rPr>
            </w:pPr>
          </w:p>
        </w:tc>
        <w:tc>
          <w:tcPr>
            <w:tcW w:w="0" w:type="auto"/>
            <w:tcBorders>
              <w:top w:val="nil"/>
            </w:tcBorders>
            <w:shd w:val="clear" w:color="auto" w:fill="D9D9D9" w:themeFill="background1" w:themeFillShade="D9"/>
            <w:noWrap/>
          </w:tcPr>
          <w:p w:rsidR="00722556" w:rsidRPr="00E00D3D" w:rsidRDefault="00722556" w:rsidP="002E5CE9">
            <w:pPr>
              <w:jc w:val="both"/>
              <w:rPr>
                <w:sz w:val="18"/>
                <w:szCs w:val="18"/>
              </w:rPr>
            </w:pPr>
            <w:r w:rsidRPr="00E00D3D">
              <w:rPr>
                <w:sz w:val="18"/>
                <w:szCs w:val="18"/>
              </w:rPr>
              <w:t>Angelique Buurveld</w:t>
            </w:r>
          </w:p>
        </w:tc>
        <w:tc>
          <w:tcPr>
            <w:tcW w:w="0" w:type="auto"/>
            <w:tcBorders>
              <w:top w:val="nil"/>
            </w:tcBorders>
            <w:shd w:val="clear" w:color="auto" w:fill="D9D9D9" w:themeFill="background1" w:themeFillShade="D9"/>
          </w:tcPr>
          <w:p w:rsidR="00722556" w:rsidRPr="00E00D3D" w:rsidRDefault="00722556" w:rsidP="002E5CE9">
            <w:pPr>
              <w:pStyle w:val="DecimalAligned"/>
              <w:jc w:val="both"/>
              <w:rPr>
                <w:sz w:val="18"/>
                <w:szCs w:val="18"/>
              </w:rPr>
            </w:pPr>
            <w:r w:rsidRPr="00E00D3D">
              <w:rPr>
                <w:sz w:val="18"/>
                <w:szCs w:val="18"/>
              </w:rPr>
              <w:t xml:space="preserve"> </w:t>
            </w:r>
          </w:p>
        </w:tc>
        <w:tc>
          <w:tcPr>
            <w:tcW w:w="0" w:type="auto"/>
            <w:tcBorders>
              <w:top w:val="nil"/>
            </w:tcBorders>
            <w:shd w:val="clear" w:color="auto" w:fill="D9D9D9" w:themeFill="background1" w:themeFillShade="D9"/>
          </w:tcPr>
          <w:p w:rsidR="00722556" w:rsidRPr="00E00D3D" w:rsidRDefault="00722556" w:rsidP="002E5CE9">
            <w:pPr>
              <w:pStyle w:val="DecimalAligned"/>
              <w:jc w:val="both"/>
              <w:rPr>
                <w:sz w:val="18"/>
                <w:szCs w:val="18"/>
              </w:rPr>
            </w:pPr>
            <w:r w:rsidRPr="00E00D3D">
              <w:rPr>
                <w:sz w:val="18"/>
                <w:szCs w:val="18"/>
              </w:rPr>
              <w:t xml:space="preserve"> </w:t>
            </w:r>
          </w:p>
        </w:tc>
        <w:tc>
          <w:tcPr>
            <w:tcW w:w="0" w:type="auto"/>
            <w:tcBorders>
              <w:top w:val="nil"/>
            </w:tcBorders>
            <w:shd w:val="clear" w:color="auto" w:fill="D9D9D9" w:themeFill="background1" w:themeFillShade="D9"/>
          </w:tcPr>
          <w:p w:rsidR="00722556" w:rsidRPr="00E00D3D" w:rsidRDefault="00722556" w:rsidP="002E5CE9">
            <w:pPr>
              <w:pStyle w:val="DecimalAligned"/>
              <w:jc w:val="both"/>
              <w:rPr>
                <w:sz w:val="18"/>
                <w:szCs w:val="18"/>
              </w:rPr>
            </w:pPr>
            <w:r w:rsidRPr="00E00D3D">
              <w:rPr>
                <w:sz w:val="18"/>
                <w:szCs w:val="18"/>
              </w:rPr>
              <w:t xml:space="preserve"> </w:t>
            </w:r>
          </w:p>
        </w:tc>
        <w:tc>
          <w:tcPr>
            <w:tcW w:w="0" w:type="auto"/>
            <w:tcBorders>
              <w:top w:val="nil"/>
            </w:tcBorders>
            <w:shd w:val="clear" w:color="auto" w:fill="D9D9D9" w:themeFill="background1" w:themeFillShade="D9"/>
          </w:tcPr>
          <w:p w:rsidR="00722556" w:rsidRPr="00E00D3D" w:rsidRDefault="00722556" w:rsidP="002E5CE9">
            <w:pPr>
              <w:pStyle w:val="DecimalAligned"/>
              <w:jc w:val="both"/>
              <w:rPr>
                <w:sz w:val="18"/>
                <w:szCs w:val="18"/>
              </w:rPr>
            </w:pPr>
            <w:r w:rsidRPr="00E00D3D">
              <w:rPr>
                <w:sz w:val="18"/>
                <w:szCs w:val="18"/>
              </w:rPr>
              <w:t xml:space="preserve"> </w:t>
            </w:r>
          </w:p>
        </w:tc>
        <w:tc>
          <w:tcPr>
            <w:tcW w:w="0" w:type="auto"/>
            <w:tcBorders>
              <w:top w:val="nil"/>
            </w:tcBorders>
            <w:shd w:val="clear" w:color="auto" w:fill="D9D9D9" w:themeFill="background1" w:themeFillShade="D9"/>
          </w:tcPr>
          <w:p w:rsidR="00722556" w:rsidRPr="00E00D3D" w:rsidRDefault="00722556" w:rsidP="002E5CE9">
            <w:pPr>
              <w:pStyle w:val="DecimalAligned"/>
              <w:jc w:val="both"/>
              <w:rPr>
                <w:sz w:val="18"/>
                <w:szCs w:val="18"/>
              </w:rPr>
            </w:pPr>
            <w:r w:rsidRPr="00E00D3D">
              <w:rPr>
                <w:sz w:val="18"/>
                <w:szCs w:val="18"/>
              </w:rPr>
              <w:t xml:space="preserve"> </w:t>
            </w:r>
          </w:p>
        </w:tc>
      </w:tr>
      <w:tr w:rsidR="00722556" w:rsidRPr="00E00D3D" w:rsidTr="002E5CE9">
        <w:tc>
          <w:tcPr>
            <w:tcW w:w="0" w:type="auto"/>
            <w:tcBorders>
              <w:top w:val="nil"/>
              <w:bottom w:val="nil"/>
            </w:tcBorders>
          </w:tcPr>
          <w:p w:rsidR="00722556" w:rsidRPr="00E00D3D" w:rsidRDefault="00722556" w:rsidP="002E5CE9">
            <w:pPr>
              <w:jc w:val="both"/>
              <w:rPr>
                <w:sz w:val="18"/>
                <w:szCs w:val="18"/>
              </w:rPr>
            </w:pPr>
            <w:r w:rsidRPr="00E00D3D">
              <w:rPr>
                <w:sz w:val="18"/>
                <w:szCs w:val="18"/>
              </w:rPr>
              <w:t>2</w:t>
            </w:r>
          </w:p>
        </w:tc>
        <w:tc>
          <w:tcPr>
            <w:tcW w:w="0" w:type="auto"/>
            <w:tcBorders>
              <w:top w:val="nil"/>
              <w:bottom w:val="nil"/>
            </w:tcBorders>
          </w:tcPr>
          <w:p w:rsidR="00722556" w:rsidRPr="00E00D3D" w:rsidRDefault="00722556" w:rsidP="002E5CE9">
            <w:pPr>
              <w:jc w:val="both"/>
              <w:rPr>
                <w:sz w:val="18"/>
                <w:szCs w:val="18"/>
              </w:rPr>
            </w:pPr>
            <w:r w:rsidRPr="00E00D3D">
              <w:rPr>
                <w:sz w:val="18"/>
                <w:szCs w:val="18"/>
              </w:rPr>
              <w:t>E</w:t>
            </w:r>
          </w:p>
        </w:tc>
        <w:tc>
          <w:tcPr>
            <w:tcW w:w="0" w:type="auto"/>
            <w:tcBorders>
              <w:top w:val="nil"/>
              <w:bottom w:val="nil"/>
            </w:tcBorders>
            <w:noWrap/>
          </w:tcPr>
          <w:p w:rsidR="00722556" w:rsidRPr="00E00D3D" w:rsidRDefault="00722556" w:rsidP="002E5CE9">
            <w:pPr>
              <w:jc w:val="both"/>
              <w:rPr>
                <w:sz w:val="18"/>
                <w:szCs w:val="18"/>
              </w:rPr>
            </w:pPr>
            <w:r w:rsidRPr="00E00D3D">
              <w:rPr>
                <w:sz w:val="18"/>
                <w:szCs w:val="18"/>
              </w:rPr>
              <w:t>Ans Schilperoort</w:t>
            </w:r>
            <w:r>
              <w:rPr>
                <w:sz w:val="18"/>
                <w:szCs w:val="18"/>
              </w:rPr>
              <w:t xml:space="preserve"> &amp;</w:t>
            </w:r>
          </w:p>
        </w:tc>
        <w:tc>
          <w:tcPr>
            <w:tcW w:w="0" w:type="auto"/>
            <w:tcBorders>
              <w:top w:val="nil"/>
              <w:bottom w:val="nil"/>
            </w:tcBorders>
          </w:tcPr>
          <w:p w:rsidR="00722556" w:rsidRPr="00E00D3D" w:rsidRDefault="00722556" w:rsidP="002E5CE9">
            <w:pPr>
              <w:pStyle w:val="DecimalAligned"/>
              <w:jc w:val="both"/>
              <w:rPr>
                <w:sz w:val="18"/>
                <w:szCs w:val="18"/>
              </w:rPr>
            </w:pPr>
            <w:r w:rsidRPr="00E00D3D">
              <w:rPr>
                <w:sz w:val="18"/>
                <w:szCs w:val="18"/>
              </w:rPr>
              <w:t>940</w:t>
            </w:r>
          </w:p>
        </w:tc>
        <w:tc>
          <w:tcPr>
            <w:tcW w:w="0" w:type="auto"/>
            <w:tcBorders>
              <w:top w:val="nil"/>
              <w:bottom w:val="nil"/>
            </w:tcBorders>
          </w:tcPr>
          <w:p w:rsidR="00722556" w:rsidRPr="00E00D3D" w:rsidRDefault="00722556" w:rsidP="002E5CE9">
            <w:pPr>
              <w:pStyle w:val="DecimalAligned"/>
              <w:jc w:val="both"/>
              <w:rPr>
                <w:sz w:val="18"/>
                <w:szCs w:val="18"/>
              </w:rPr>
            </w:pPr>
            <w:r w:rsidRPr="00E00D3D">
              <w:rPr>
                <w:sz w:val="18"/>
                <w:szCs w:val="18"/>
              </w:rPr>
              <w:t>876</w:t>
            </w:r>
          </w:p>
        </w:tc>
        <w:tc>
          <w:tcPr>
            <w:tcW w:w="0" w:type="auto"/>
            <w:tcBorders>
              <w:top w:val="nil"/>
              <w:bottom w:val="nil"/>
            </w:tcBorders>
          </w:tcPr>
          <w:p w:rsidR="00722556" w:rsidRPr="00E00D3D" w:rsidRDefault="00722556" w:rsidP="002E5CE9">
            <w:pPr>
              <w:pStyle w:val="DecimalAligned"/>
              <w:jc w:val="both"/>
              <w:rPr>
                <w:sz w:val="18"/>
                <w:szCs w:val="18"/>
              </w:rPr>
            </w:pPr>
            <w:r w:rsidRPr="00E00D3D">
              <w:rPr>
                <w:sz w:val="18"/>
                <w:szCs w:val="18"/>
              </w:rPr>
              <w:t>1.018</w:t>
            </w:r>
          </w:p>
        </w:tc>
        <w:tc>
          <w:tcPr>
            <w:tcW w:w="0" w:type="auto"/>
            <w:tcBorders>
              <w:top w:val="nil"/>
              <w:bottom w:val="nil"/>
            </w:tcBorders>
          </w:tcPr>
          <w:p w:rsidR="00722556" w:rsidRPr="00E00D3D" w:rsidRDefault="00722556" w:rsidP="002E5CE9">
            <w:pPr>
              <w:pStyle w:val="DecimalAligned"/>
              <w:jc w:val="both"/>
              <w:rPr>
                <w:sz w:val="18"/>
                <w:szCs w:val="18"/>
              </w:rPr>
            </w:pPr>
            <w:r w:rsidRPr="00E00D3D">
              <w:rPr>
                <w:sz w:val="18"/>
                <w:szCs w:val="18"/>
              </w:rPr>
              <w:t>2.834</w:t>
            </w:r>
          </w:p>
        </w:tc>
        <w:tc>
          <w:tcPr>
            <w:tcW w:w="0" w:type="auto"/>
            <w:tcBorders>
              <w:top w:val="nil"/>
              <w:bottom w:val="nil"/>
            </w:tcBorders>
          </w:tcPr>
          <w:p w:rsidR="00722556" w:rsidRPr="00E00D3D" w:rsidRDefault="00722556" w:rsidP="002E5CE9">
            <w:pPr>
              <w:pStyle w:val="DecimalAligned"/>
              <w:jc w:val="both"/>
              <w:rPr>
                <w:sz w:val="18"/>
                <w:szCs w:val="18"/>
              </w:rPr>
            </w:pPr>
            <w:r w:rsidRPr="00E00D3D">
              <w:rPr>
                <w:sz w:val="18"/>
                <w:szCs w:val="18"/>
              </w:rPr>
              <w:t>94,47</w:t>
            </w:r>
          </w:p>
        </w:tc>
      </w:tr>
      <w:tr w:rsidR="00722556" w:rsidRPr="00E00D3D" w:rsidTr="002E5CE9">
        <w:trPr>
          <w:cnfStyle w:val="010000000000" w:firstRow="0" w:lastRow="1" w:firstColumn="0" w:lastColumn="0" w:oddVBand="0" w:evenVBand="0" w:oddHBand="0" w:evenHBand="0" w:firstRowFirstColumn="0" w:firstRowLastColumn="0" w:lastRowFirstColumn="0" w:lastRowLastColumn="0"/>
        </w:trPr>
        <w:tc>
          <w:tcPr>
            <w:tcW w:w="0" w:type="auto"/>
            <w:tcBorders>
              <w:top w:val="nil"/>
            </w:tcBorders>
          </w:tcPr>
          <w:p w:rsidR="00722556" w:rsidRPr="00E00D3D" w:rsidRDefault="00722556" w:rsidP="002E5CE9">
            <w:pPr>
              <w:jc w:val="both"/>
              <w:rPr>
                <w:sz w:val="18"/>
                <w:szCs w:val="18"/>
              </w:rPr>
            </w:pPr>
          </w:p>
        </w:tc>
        <w:tc>
          <w:tcPr>
            <w:tcW w:w="0" w:type="auto"/>
            <w:tcBorders>
              <w:top w:val="nil"/>
            </w:tcBorders>
          </w:tcPr>
          <w:p w:rsidR="00722556" w:rsidRPr="00E00D3D" w:rsidRDefault="00722556" w:rsidP="002E5CE9">
            <w:pPr>
              <w:jc w:val="both"/>
              <w:rPr>
                <w:sz w:val="18"/>
                <w:szCs w:val="18"/>
              </w:rPr>
            </w:pPr>
          </w:p>
        </w:tc>
        <w:tc>
          <w:tcPr>
            <w:tcW w:w="0" w:type="auto"/>
            <w:tcBorders>
              <w:top w:val="nil"/>
            </w:tcBorders>
            <w:noWrap/>
          </w:tcPr>
          <w:p w:rsidR="00722556" w:rsidRPr="00E00D3D" w:rsidRDefault="00722556" w:rsidP="002E5CE9">
            <w:pPr>
              <w:jc w:val="both"/>
              <w:rPr>
                <w:sz w:val="18"/>
                <w:szCs w:val="18"/>
              </w:rPr>
            </w:pPr>
            <w:r w:rsidRPr="00E00D3D">
              <w:rPr>
                <w:sz w:val="18"/>
                <w:szCs w:val="18"/>
              </w:rPr>
              <w:t>Dave van den Bos</w:t>
            </w:r>
          </w:p>
        </w:tc>
        <w:tc>
          <w:tcPr>
            <w:tcW w:w="0" w:type="auto"/>
            <w:tcBorders>
              <w:top w:val="nil"/>
            </w:tcBorders>
          </w:tcPr>
          <w:p w:rsidR="00722556" w:rsidRPr="00E00D3D" w:rsidRDefault="00722556" w:rsidP="002E5CE9">
            <w:pPr>
              <w:pStyle w:val="DecimalAligned"/>
              <w:jc w:val="both"/>
              <w:rPr>
                <w:sz w:val="18"/>
                <w:szCs w:val="18"/>
              </w:rPr>
            </w:pPr>
          </w:p>
        </w:tc>
        <w:tc>
          <w:tcPr>
            <w:tcW w:w="0" w:type="auto"/>
            <w:tcBorders>
              <w:top w:val="nil"/>
            </w:tcBorders>
          </w:tcPr>
          <w:p w:rsidR="00722556" w:rsidRPr="00E00D3D" w:rsidRDefault="00722556" w:rsidP="002E5CE9">
            <w:pPr>
              <w:pStyle w:val="DecimalAligned"/>
              <w:jc w:val="both"/>
              <w:rPr>
                <w:sz w:val="18"/>
                <w:szCs w:val="18"/>
              </w:rPr>
            </w:pPr>
          </w:p>
        </w:tc>
        <w:tc>
          <w:tcPr>
            <w:tcW w:w="0" w:type="auto"/>
            <w:tcBorders>
              <w:top w:val="nil"/>
            </w:tcBorders>
          </w:tcPr>
          <w:p w:rsidR="00722556" w:rsidRPr="00E00D3D" w:rsidRDefault="00722556" w:rsidP="002E5CE9">
            <w:pPr>
              <w:pStyle w:val="DecimalAligned"/>
              <w:jc w:val="both"/>
              <w:rPr>
                <w:sz w:val="18"/>
                <w:szCs w:val="18"/>
              </w:rPr>
            </w:pPr>
          </w:p>
        </w:tc>
        <w:tc>
          <w:tcPr>
            <w:tcW w:w="0" w:type="auto"/>
            <w:tcBorders>
              <w:top w:val="nil"/>
            </w:tcBorders>
          </w:tcPr>
          <w:p w:rsidR="00722556" w:rsidRPr="00E00D3D" w:rsidRDefault="00722556" w:rsidP="002E5CE9">
            <w:pPr>
              <w:pStyle w:val="DecimalAligned"/>
              <w:jc w:val="both"/>
              <w:rPr>
                <w:sz w:val="18"/>
                <w:szCs w:val="18"/>
              </w:rPr>
            </w:pPr>
          </w:p>
        </w:tc>
        <w:tc>
          <w:tcPr>
            <w:tcW w:w="0" w:type="auto"/>
            <w:tcBorders>
              <w:top w:val="nil"/>
            </w:tcBorders>
          </w:tcPr>
          <w:p w:rsidR="00722556" w:rsidRPr="00E00D3D" w:rsidRDefault="00722556" w:rsidP="002E5CE9">
            <w:pPr>
              <w:pStyle w:val="DecimalAligned"/>
              <w:jc w:val="both"/>
              <w:rPr>
                <w:sz w:val="18"/>
                <w:szCs w:val="18"/>
              </w:rPr>
            </w:pPr>
          </w:p>
        </w:tc>
      </w:tr>
    </w:tbl>
    <w:p w:rsidR="00722556" w:rsidRDefault="00722556" w:rsidP="00722556">
      <w:pPr>
        <w:jc w:val="both"/>
        <w:rPr>
          <w:rFonts w:ascii="Constantia" w:hAnsi="Constantia"/>
        </w:rPr>
      </w:pPr>
    </w:p>
    <w:p w:rsidR="00722556" w:rsidRDefault="00722556" w:rsidP="00722556">
      <w:pPr>
        <w:jc w:val="both"/>
        <w:rPr>
          <w:rFonts w:ascii="Constantia" w:hAnsi="Constantia"/>
        </w:rPr>
      </w:pPr>
      <w:r>
        <w:rPr>
          <w:rFonts w:ascii="Constantia" w:hAnsi="Constantia"/>
        </w:rPr>
        <w:t xml:space="preserve">Ko van de Parel en Marian Embregts van de Vrije Brabant Sjoelers wonnen het kampioenschap voor de titelverdedigers Stefan Cauwelaers en Marina Cleirbaut uit </w:t>
      </w:r>
      <w:r w:rsidR="00FB1C2E">
        <w:rPr>
          <w:rFonts w:ascii="Constantia" w:hAnsi="Constantia"/>
        </w:rPr>
        <w:t>België</w:t>
      </w:r>
      <w:r>
        <w:rPr>
          <w:rFonts w:ascii="Constantia" w:hAnsi="Constantia"/>
        </w:rPr>
        <w:t>.</w:t>
      </w:r>
      <w:r w:rsidR="006B0A71">
        <w:rPr>
          <w:rFonts w:ascii="Constantia" w:hAnsi="Constantia"/>
        </w:rPr>
        <w:t xml:space="preserve"> </w:t>
      </w:r>
      <w:r>
        <w:rPr>
          <w:rFonts w:ascii="Constantia" w:hAnsi="Constantia"/>
        </w:rPr>
        <w:t>Wilco Nieuwenhuize en Dennis Eijke werden het beste Zeeuws Koppel.</w:t>
      </w:r>
    </w:p>
    <w:p w:rsidR="006B0A71" w:rsidRDefault="006B0A71">
      <w:pPr>
        <w:rPr>
          <w:rFonts w:eastAsiaTheme="majorEastAsia" w:cstheme="minorHAnsi"/>
          <w:b/>
          <w:bCs/>
          <w:sz w:val="26"/>
          <w:szCs w:val="26"/>
        </w:rPr>
      </w:pPr>
      <w:r>
        <w:rPr>
          <w:rFonts w:cstheme="minorHAnsi"/>
        </w:rPr>
        <w:br w:type="page"/>
      </w:r>
    </w:p>
    <w:p w:rsidR="00FA5929" w:rsidRDefault="00FA5929" w:rsidP="006B0A71">
      <w:pPr>
        <w:pStyle w:val="Kop2"/>
        <w:spacing w:before="0"/>
        <w:jc w:val="both"/>
        <w:rPr>
          <w:rFonts w:asciiTheme="minorHAnsi" w:hAnsiTheme="minorHAnsi" w:cstheme="minorHAnsi"/>
          <w:color w:val="auto"/>
        </w:rPr>
      </w:pPr>
      <w:bookmarkStart w:id="13" w:name="_Toc312015805"/>
      <w:r>
        <w:rPr>
          <w:rFonts w:asciiTheme="minorHAnsi" w:hAnsiTheme="minorHAnsi" w:cstheme="minorHAnsi"/>
          <w:color w:val="auto"/>
        </w:rPr>
        <w:lastRenderedPageBreak/>
        <w:t>1</w:t>
      </w:r>
      <w:r w:rsidRPr="006B0A71">
        <w:rPr>
          <w:rFonts w:asciiTheme="minorHAnsi" w:hAnsiTheme="minorHAnsi" w:cstheme="minorHAnsi"/>
          <w:color w:val="auto"/>
        </w:rPr>
        <w:t>e</w:t>
      </w:r>
      <w:r>
        <w:rPr>
          <w:rFonts w:asciiTheme="minorHAnsi" w:hAnsiTheme="minorHAnsi" w:cstheme="minorHAnsi"/>
          <w:color w:val="auto"/>
        </w:rPr>
        <w:t xml:space="preserve"> Selectiewedstrijd Indiv. Oosterhout(03-12-2011)</w:t>
      </w:r>
      <w:bookmarkEnd w:id="13"/>
    </w:p>
    <w:bookmarkEnd w:id="10"/>
    <w:p w:rsidR="007D73A7" w:rsidRDefault="007D73A7" w:rsidP="004C75F9">
      <w:pPr>
        <w:jc w:val="both"/>
      </w:pPr>
      <w:r>
        <w:t>Zaterdagmorgen gingen</w:t>
      </w:r>
      <w:r w:rsidR="00537A91">
        <w:t xml:space="preserve"> wij (Nina en Freek)</w:t>
      </w:r>
      <w:r>
        <w:t xml:space="preserve"> </w:t>
      </w:r>
      <w:r w:rsidR="00537A91">
        <w:t xml:space="preserve">om 08,45 richting </w:t>
      </w:r>
      <w:r w:rsidR="00FB1C2E">
        <w:t xml:space="preserve">Goes </w:t>
      </w:r>
      <w:r w:rsidR="00537A91">
        <w:t xml:space="preserve">alwaar we over stapten in de auto bij Dennis en Joke voor het sjoelen van de eerste selectiewedstrijd individueel in Oosterhout. </w:t>
      </w:r>
      <w:r w:rsidR="005F27C8">
        <w:t xml:space="preserve">Daar aangekomen bleek er dieptepunt te zijn aan het aantal inschrijving voor de wedstrijd, nl. 130 sjoelers. Wij waren met 13 leden nog redelijk vertegenwoordigd. Huub en Corrie waren i.v.m. het afzwemmen van hun kleinzoon afwezig, en Angelique en Fred waren door vakantie er ook niet. </w:t>
      </w:r>
    </w:p>
    <w:p w:rsidR="005F27C8" w:rsidRDefault="00805991" w:rsidP="004C75F9">
      <w:pPr>
        <w:jc w:val="both"/>
      </w:pPr>
      <w:r>
        <w:t>Na de eerste ronde sjoelen stonden een aantal leden er goed voor: Dennis, Peter, Conny, Ina en Piet. De vraag was zouden zij het op de nog steeds gladde bakken volhouden, om richting een medaille te gaan?</w:t>
      </w:r>
    </w:p>
    <w:p w:rsidR="009D5BA0" w:rsidRDefault="009D5BA0" w:rsidP="004C75F9">
      <w:pPr>
        <w:jc w:val="both"/>
      </w:pPr>
      <w:r>
        <w:t>We waren redelijk snel klaar na de 2</w:t>
      </w:r>
      <w:r w:rsidRPr="009D5BA0">
        <w:rPr>
          <w:vertAlign w:val="superscript"/>
        </w:rPr>
        <w:t>e</w:t>
      </w:r>
      <w:r>
        <w:t xml:space="preserve"> ronde, het scheelt over de hele dag ongeveer 1 uur als Willy Verleije niet aanwezig is. Dus konden we keurig op tijd met de prijsuitreiking beginnen. Maar eerst werden de prijswinnaars van het NK Individueel 2011, en de prijswinnaars van de het NK Teams in het zonnetje gezet, met het uitreiken van chocoladeletter. Dat was voor 2 individuele sjoelers van Schijf’83: Wilco Nieuwenhuize en Angelique Buurveld en de teamleden: Huub Stijns, Joke Reinieren, Bert Verduyn en Conny Colijn (Team 2) en Ina Colijn, Lenie Hagenaars, Nina van Duin en Piet de Smit (Team 2).</w:t>
      </w:r>
    </w:p>
    <w:p w:rsidR="00805991" w:rsidRDefault="002E2D99" w:rsidP="004C75F9">
      <w:pPr>
        <w:jc w:val="both"/>
      </w:pPr>
      <w:r>
        <w:t>Er vielen vandaag 4 leden in de prijzen: Dennis, Freek (tot zijn grote verbazing), Conny en Piet de Smit.</w:t>
      </w:r>
    </w:p>
    <w:p w:rsidR="002E2D99" w:rsidRDefault="002E2D99" w:rsidP="004C75F9">
      <w:pPr>
        <w:jc w:val="both"/>
      </w:pPr>
    </w:p>
    <w:p w:rsidR="007D73A7" w:rsidRDefault="002E2D99" w:rsidP="006B0A71">
      <w:pPr>
        <w:jc w:val="both"/>
      </w:pPr>
      <w:r>
        <w:t>Op de terugweg hebben Dennis, Joke, Ina, Conny, Freek en Nina een frietje gegeten bij friettent het Blok in Bergen op Zoom. Tot onze grote verbazing kwam onze dochter die sinds september met haar vriend in Bergen op Zoom woont ook rechtstreeks van haar werk ook frietje</w:t>
      </w:r>
      <w:r w:rsidR="006B0A71">
        <w:t xml:space="preserve"> halen. Over timing gesproken!</w:t>
      </w:r>
    </w:p>
    <w:p w:rsidR="007D73A7" w:rsidRDefault="007D73A7" w:rsidP="006B0A71">
      <w:pPr>
        <w:jc w:val="both"/>
      </w:pPr>
      <w:r>
        <w:t>Het was weer een lange maar gezellige sjoeldag.</w:t>
      </w:r>
    </w:p>
    <w:p w:rsidR="007D73A7" w:rsidRDefault="005F27C8" w:rsidP="006B0A71">
      <w:pPr>
        <w:jc w:val="both"/>
      </w:pPr>
      <w:r>
        <w:t xml:space="preserve">Freek en Nina </w:t>
      </w:r>
    </w:p>
    <w:tbl>
      <w:tblPr>
        <w:tblStyle w:val="Gemiddeldearcering2-accent5"/>
        <w:tblW w:w="5000" w:type="pct"/>
        <w:tblLook w:val="0660" w:firstRow="1" w:lastRow="1" w:firstColumn="0" w:lastColumn="0" w:noHBand="1" w:noVBand="1"/>
      </w:tblPr>
      <w:tblGrid>
        <w:gridCol w:w="430"/>
        <w:gridCol w:w="2219"/>
        <w:gridCol w:w="583"/>
        <w:gridCol w:w="685"/>
        <w:gridCol w:w="701"/>
        <w:gridCol w:w="879"/>
        <w:gridCol w:w="870"/>
      </w:tblGrid>
      <w:tr w:rsidR="0019443F" w:rsidRPr="004E574C" w:rsidTr="00B84DCC">
        <w:trPr>
          <w:cnfStyle w:val="100000000000" w:firstRow="1" w:lastRow="0" w:firstColumn="0" w:lastColumn="0" w:oddVBand="0" w:evenVBand="0" w:oddHBand="0" w:evenHBand="0" w:firstRowFirstColumn="0" w:firstRowLastColumn="0" w:lastRowFirstColumn="0" w:lastRowLastColumn="0"/>
        </w:trPr>
        <w:tc>
          <w:tcPr>
            <w:tcW w:w="338" w:type="pct"/>
          </w:tcPr>
          <w:p w:rsidR="007D73A7" w:rsidRDefault="007D73A7" w:rsidP="00D06EC6">
            <w:r>
              <w:t>Pl</w:t>
            </w:r>
          </w:p>
        </w:tc>
        <w:tc>
          <w:tcPr>
            <w:tcW w:w="1699" w:type="pct"/>
            <w:noWrap/>
          </w:tcPr>
          <w:p w:rsidR="007D73A7" w:rsidRPr="004E574C" w:rsidRDefault="007D73A7" w:rsidP="00D06EC6">
            <w:r>
              <w:t>Speler</w:t>
            </w:r>
          </w:p>
        </w:tc>
        <w:tc>
          <w:tcPr>
            <w:tcW w:w="494" w:type="pct"/>
          </w:tcPr>
          <w:p w:rsidR="007D73A7" w:rsidRDefault="007D73A7" w:rsidP="00D06EC6">
            <w:r>
              <w:t>Kl.</w:t>
            </w:r>
          </w:p>
        </w:tc>
        <w:tc>
          <w:tcPr>
            <w:tcW w:w="545" w:type="pct"/>
          </w:tcPr>
          <w:p w:rsidR="007D73A7" w:rsidRPr="004E574C" w:rsidRDefault="007D73A7" w:rsidP="00D06EC6">
            <w:r>
              <w:t>S1</w:t>
            </w:r>
          </w:p>
        </w:tc>
        <w:tc>
          <w:tcPr>
            <w:tcW w:w="550" w:type="pct"/>
          </w:tcPr>
          <w:p w:rsidR="007D73A7" w:rsidRDefault="007D73A7" w:rsidP="00D06EC6">
            <w:r>
              <w:t>S2</w:t>
            </w:r>
          </w:p>
        </w:tc>
        <w:tc>
          <w:tcPr>
            <w:tcW w:w="690" w:type="pct"/>
          </w:tcPr>
          <w:p w:rsidR="007D73A7" w:rsidRPr="004E574C" w:rsidRDefault="007D73A7" w:rsidP="00D06EC6">
            <w:r>
              <w:t>Totaal</w:t>
            </w:r>
          </w:p>
        </w:tc>
        <w:tc>
          <w:tcPr>
            <w:tcW w:w="683" w:type="pct"/>
          </w:tcPr>
          <w:p w:rsidR="007D73A7" w:rsidRDefault="007D73A7" w:rsidP="00D06EC6">
            <w:r>
              <w:t>Gem.</w:t>
            </w:r>
          </w:p>
        </w:tc>
      </w:tr>
      <w:tr w:rsidR="0019443F" w:rsidRPr="004E574C" w:rsidTr="00B84DC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tcPr>
          <w:p w:rsidR="007D73A7" w:rsidRDefault="008D5BC3" w:rsidP="00D06EC6">
            <w:r>
              <w:t>2</w:t>
            </w:r>
          </w:p>
        </w:tc>
        <w:tc>
          <w:tcPr>
            <w:tcW w:w="1699" w:type="pct"/>
            <w:noWrap/>
          </w:tcPr>
          <w:p w:rsidR="007D73A7" w:rsidRPr="004E574C" w:rsidRDefault="007D73A7" w:rsidP="00D06EC6">
            <w:pPr>
              <w:cnfStyle w:val="000000100000" w:firstRow="0" w:lastRow="0" w:firstColumn="0" w:lastColumn="0" w:oddVBand="0" w:evenVBand="0" w:oddHBand="1" w:evenHBand="0" w:firstRowFirstColumn="0" w:firstRowLastColumn="0" w:lastRowFirstColumn="0" w:lastRowLastColumn="0"/>
            </w:pPr>
            <w:r>
              <w:t>Dennis Eijk</w:t>
            </w:r>
            <w:r w:rsidR="0082679A">
              <w:t>e</w:t>
            </w:r>
          </w:p>
        </w:tc>
        <w:tc>
          <w:tcPr>
            <w:tcW w:w="494" w:type="pct"/>
          </w:tcPr>
          <w:p w:rsidR="007D73A7" w:rsidRDefault="0082679A" w:rsidP="00D06EC6">
            <w:pPr>
              <w:pStyle w:val="DecimalAligned"/>
              <w:cnfStyle w:val="000000100000" w:firstRow="0" w:lastRow="0" w:firstColumn="0" w:lastColumn="0" w:oddVBand="0" w:evenVBand="0" w:oddHBand="1" w:evenHBand="0" w:firstRowFirstColumn="0" w:firstRowLastColumn="0" w:lastRowFirstColumn="0" w:lastRowLastColumn="0"/>
            </w:pPr>
            <w:r>
              <w:t xml:space="preserve"> </w:t>
            </w:r>
            <w:r w:rsidR="008D5BC3">
              <w:t>HB</w:t>
            </w:r>
          </w:p>
        </w:tc>
        <w:tc>
          <w:tcPr>
            <w:tcW w:w="545" w:type="pct"/>
          </w:tcPr>
          <w:p w:rsidR="007D73A7" w:rsidRPr="004E574C"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1.3</w:t>
            </w:r>
            <w:r w:rsidR="008D5BC3">
              <w:t>41</w:t>
            </w:r>
          </w:p>
        </w:tc>
        <w:tc>
          <w:tcPr>
            <w:tcW w:w="550" w:type="pct"/>
          </w:tcPr>
          <w:p w:rsidR="007D73A7" w:rsidRPr="004E574C"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1.</w:t>
            </w:r>
            <w:r w:rsidR="008D5BC3">
              <w:t>373</w:t>
            </w:r>
          </w:p>
        </w:tc>
        <w:tc>
          <w:tcPr>
            <w:tcW w:w="690" w:type="pct"/>
          </w:tcPr>
          <w:p w:rsidR="007D73A7" w:rsidRPr="004E574C"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2.7</w:t>
            </w:r>
            <w:r w:rsidR="008D5BC3">
              <w:t>14</w:t>
            </w:r>
          </w:p>
        </w:tc>
        <w:tc>
          <w:tcPr>
            <w:tcW w:w="683" w:type="pct"/>
          </w:tcPr>
          <w:p w:rsidR="007D73A7" w:rsidRPr="004E574C" w:rsidRDefault="008D5BC3" w:rsidP="00D06EC6">
            <w:pPr>
              <w:pStyle w:val="DecimalAligned"/>
              <w:cnfStyle w:val="000000100000" w:firstRow="0" w:lastRow="0" w:firstColumn="0" w:lastColumn="0" w:oddVBand="0" w:evenVBand="0" w:oddHBand="1" w:evenHBand="0" w:firstRowFirstColumn="0" w:firstRowLastColumn="0" w:lastRowFirstColumn="0" w:lastRowLastColumn="0"/>
            </w:pPr>
            <w:r>
              <w:t>135,7</w:t>
            </w:r>
            <w:r w:rsidR="007D73A7">
              <w:t>0</w:t>
            </w:r>
          </w:p>
        </w:tc>
      </w:tr>
      <w:tr w:rsidR="0019443F" w:rsidRPr="004E574C" w:rsidTr="00B84DC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38" w:type="pct"/>
          </w:tcPr>
          <w:p w:rsidR="007D73A7" w:rsidRDefault="008D5BC3" w:rsidP="00D06EC6">
            <w:r>
              <w:t>4</w:t>
            </w:r>
          </w:p>
        </w:tc>
        <w:tc>
          <w:tcPr>
            <w:tcW w:w="1699" w:type="pct"/>
            <w:noWrap/>
          </w:tcPr>
          <w:p w:rsidR="007D73A7" w:rsidRPr="004E574C" w:rsidRDefault="008D5BC3" w:rsidP="00D06EC6">
            <w:pPr>
              <w:cnfStyle w:val="000000000000" w:firstRow="0" w:lastRow="0" w:firstColumn="0" w:lastColumn="0" w:oddVBand="0" w:evenVBand="0" w:oddHBand="0" w:evenHBand="0" w:firstRowFirstColumn="0" w:firstRowLastColumn="0" w:lastRowFirstColumn="0" w:lastRowLastColumn="0"/>
            </w:pPr>
            <w:r>
              <w:t>Peter Kreule</w:t>
            </w:r>
          </w:p>
        </w:tc>
        <w:tc>
          <w:tcPr>
            <w:tcW w:w="494" w:type="pct"/>
          </w:tcPr>
          <w:p w:rsidR="007D73A7"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C</w:t>
            </w:r>
          </w:p>
        </w:tc>
        <w:tc>
          <w:tcPr>
            <w:tcW w:w="545" w:type="pct"/>
          </w:tcPr>
          <w:p w:rsidR="007D73A7" w:rsidRPr="004E574C"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1.</w:t>
            </w:r>
            <w:r w:rsidR="008D5BC3">
              <w:t>302</w:t>
            </w:r>
          </w:p>
        </w:tc>
        <w:tc>
          <w:tcPr>
            <w:tcW w:w="550" w:type="pct"/>
          </w:tcPr>
          <w:p w:rsidR="007D73A7" w:rsidRPr="004E574C"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1.</w:t>
            </w:r>
            <w:r w:rsidR="008D5BC3">
              <w:t>338</w:t>
            </w:r>
          </w:p>
        </w:tc>
        <w:tc>
          <w:tcPr>
            <w:tcW w:w="690" w:type="pct"/>
          </w:tcPr>
          <w:p w:rsidR="007D73A7" w:rsidRPr="004E574C"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2.</w:t>
            </w:r>
            <w:r w:rsidR="008D5BC3">
              <w:t>640</w:t>
            </w:r>
          </w:p>
        </w:tc>
        <w:tc>
          <w:tcPr>
            <w:tcW w:w="683" w:type="pct"/>
          </w:tcPr>
          <w:p w:rsidR="007D73A7" w:rsidRPr="004E574C" w:rsidRDefault="008D5BC3" w:rsidP="00D06EC6">
            <w:pPr>
              <w:pStyle w:val="DecimalAligned"/>
              <w:cnfStyle w:val="000000000000" w:firstRow="0" w:lastRow="0" w:firstColumn="0" w:lastColumn="0" w:oddVBand="0" w:evenVBand="0" w:oddHBand="0" w:evenHBand="0" w:firstRowFirstColumn="0" w:firstRowLastColumn="0" w:lastRowFirstColumn="0" w:lastRowLastColumn="0"/>
            </w:pPr>
            <w:r>
              <w:t>132,</w:t>
            </w:r>
            <w:r w:rsidR="007D73A7">
              <w:t>0</w:t>
            </w:r>
            <w:r>
              <w:t>0</w:t>
            </w:r>
          </w:p>
        </w:tc>
      </w:tr>
      <w:tr w:rsidR="0019443F" w:rsidRPr="004E574C" w:rsidTr="00B84DC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tcPr>
          <w:p w:rsidR="0019443F" w:rsidRDefault="0019443F" w:rsidP="0019443F">
            <w:r>
              <w:t>3</w:t>
            </w:r>
          </w:p>
        </w:tc>
        <w:tc>
          <w:tcPr>
            <w:tcW w:w="1699" w:type="pct"/>
            <w:noWrap/>
          </w:tcPr>
          <w:p w:rsidR="0019443F" w:rsidRPr="004E574C" w:rsidRDefault="0019443F" w:rsidP="0019443F">
            <w:pPr>
              <w:cnfStyle w:val="000000100000" w:firstRow="0" w:lastRow="0" w:firstColumn="0" w:lastColumn="0" w:oddVBand="0" w:evenVBand="0" w:oddHBand="1" w:evenHBand="0" w:firstRowFirstColumn="0" w:firstRowLastColumn="0" w:lastRowFirstColumn="0" w:lastRowLastColumn="0"/>
            </w:pPr>
            <w:r>
              <w:t>Freek van Duin</w:t>
            </w:r>
          </w:p>
        </w:tc>
        <w:tc>
          <w:tcPr>
            <w:tcW w:w="494" w:type="pct"/>
          </w:tcPr>
          <w:p w:rsidR="0019443F" w:rsidRDefault="0019443F" w:rsidP="0019443F">
            <w:pPr>
              <w:pStyle w:val="DecimalAligned"/>
              <w:cnfStyle w:val="000000100000" w:firstRow="0" w:lastRow="0" w:firstColumn="0" w:lastColumn="0" w:oddVBand="0" w:evenVBand="0" w:oddHBand="1" w:evenHBand="0" w:firstRowFirstColumn="0" w:firstRowLastColumn="0" w:lastRowFirstColumn="0" w:lastRowLastColumn="0"/>
            </w:pPr>
            <w:r>
              <w:t>D</w:t>
            </w:r>
          </w:p>
        </w:tc>
        <w:tc>
          <w:tcPr>
            <w:tcW w:w="545" w:type="pct"/>
          </w:tcPr>
          <w:p w:rsidR="0019443F" w:rsidRPr="004E574C" w:rsidRDefault="0019443F" w:rsidP="0019443F">
            <w:pPr>
              <w:pStyle w:val="DecimalAligned"/>
              <w:cnfStyle w:val="000000100000" w:firstRow="0" w:lastRow="0" w:firstColumn="0" w:lastColumn="0" w:oddVBand="0" w:evenVBand="0" w:oddHBand="1" w:evenHBand="0" w:firstRowFirstColumn="0" w:firstRowLastColumn="0" w:lastRowFirstColumn="0" w:lastRowLastColumn="0"/>
            </w:pPr>
            <w:r>
              <w:t>1.241</w:t>
            </w:r>
          </w:p>
        </w:tc>
        <w:tc>
          <w:tcPr>
            <w:tcW w:w="550" w:type="pct"/>
          </w:tcPr>
          <w:p w:rsidR="0019443F" w:rsidRPr="004E574C" w:rsidRDefault="0019443F" w:rsidP="0019443F">
            <w:pPr>
              <w:pStyle w:val="DecimalAligned"/>
              <w:cnfStyle w:val="000000100000" w:firstRow="0" w:lastRow="0" w:firstColumn="0" w:lastColumn="0" w:oddVBand="0" w:evenVBand="0" w:oddHBand="1" w:evenHBand="0" w:firstRowFirstColumn="0" w:firstRowLastColumn="0" w:lastRowFirstColumn="0" w:lastRowLastColumn="0"/>
            </w:pPr>
            <w:r>
              <w:t>1.215</w:t>
            </w:r>
          </w:p>
        </w:tc>
        <w:tc>
          <w:tcPr>
            <w:tcW w:w="690" w:type="pct"/>
          </w:tcPr>
          <w:p w:rsidR="0019443F" w:rsidRPr="004E574C" w:rsidRDefault="0019443F" w:rsidP="0019443F">
            <w:pPr>
              <w:pStyle w:val="DecimalAligned"/>
              <w:cnfStyle w:val="000000100000" w:firstRow="0" w:lastRow="0" w:firstColumn="0" w:lastColumn="0" w:oddVBand="0" w:evenVBand="0" w:oddHBand="1" w:evenHBand="0" w:firstRowFirstColumn="0" w:firstRowLastColumn="0" w:lastRowFirstColumn="0" w:lastRowLastColumn="0"/>
            </w:pPr>
            <w:r>
              <w:t>2.456</w:t>
            </w:r>
          </w:p>
        </w:tc>
        <w:tc>
          <w:tcPr>
            <w:tcW w:w="683" w:type="pct"/>
          </w:tcPr>
          <w:p w:rsidR="0019443F" w:rsidRPr="004E574C" w:rsidRDefault="0019443F" w:rsidP="0019443F">
            <w:pPr>
              <w:pStyle w:val="DecimalAligned"/>
              <w:cnfStyle w:val="000000100000" w:firstRow="0" w:lastRow="0" w:firstColumn="0" w:lastColumn="0" w:oddVBand="0" w:evenVBand="0" w:oddHBand="1" w:evenHBand="0" w:firstRowFirstColumn="0" w:firstRowLastColumn="0" w:lastRowFirstColumn="0" w:lastRowLastColumn="0"/>
            </w:pPr>
            <w:r>
              <w:t>122,80</w:t>
            </w:r>
          </w:p>
        </w:tc>
      </w:tr>
      <w:tr w:rsidR="0019443F" w:rsidRPr="004E574C" w:rsidTr="00B84DC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38" w:type="pct"/>
          </w:tcPr>
          <w:p w:rsidR="0019443F" w:rsidRDefault="0019443F" w:rsidP="00D06EC6">
            <w:r>
              <w:t>7</w:t>
            </w:r>
          </w:p>
        </w:tc>
        <w:tc>
          <w:tcPr>
            <w:tcW w:w="1699" w:type="pct"/>
            <w:noWrap/>
          </w:tcPr>
          <w:p w:rsidR="0019443F" w:rsidRPr="004E574C" w:rsidRDefault="0019443F" w:rsidP="00D06EC6">
            <w:pPr>
              <w:cnfStyle w:val="000000000000" w:firstRow="0" w:lastRow="0" w:firstColumn="0" w:lastColumn="0" w:oddVBand="0" w:evenVBand="0" w:oddHBand="0" w:evenHBand="0" w:firstRowFirstColumn="0" w:firstRowLastColumn="0" w:lastRowFirstColumn="0" w:lastRowLastColumn="0"/>
            </w:pPr>
            <w:r>
              <w:t>Joke Reinieren</w:t>
            </w:r>
          </w:p>
        </w:tc>
        <w:tc>
          <w:tcPr>
            <w:tcW w:w="494" w:type="pct"/>
          </w:tcPr>
          <w:p w:rsidR="0019443F" w:rsidRDefault="0019443F" w:rsidP="00D06EC6">
            <w:pPr>
              <w:pStyle w:val="DecimalAligned"/>
              <w:cnfStyle w:val="000000000000" w:firstRow="0" w:lastRow="0" w:firstColumn="0" w:lastColumn="0" w:oddVBand="0" w:evenVBand="0" w:oddHBand="0" w:evenHBand="0" w:firstRowFirstColumn="0" w:firstRowLastColumn="0" w:lastRowFirstColumn="0" w:lastRowLastColumn="0"/>
            </w:pPr>
            <w:r>
              <w:t>D</w:t>
            </w:r>
          </w:p>
        </w:tc>
        <w:tc>
          <w:tcPr>
            <w:tcW w:w="545" w:type="pct"/>
          </w:tcPr>
          <w:p w:rsidR="0019443F" w:rsidRPr="004E574C" w:rsidRDefault="0019443F" w:rsidP="00D06EC6">
            <w:pPr>
              <w:pStyle w:val="DecimalAligned"/>
              <w:cnfStyle w:val="000000000000" w:firstRow="0" w:lastRow="0" w:firstColumn="0" w:lastColumn="0" w:oddVBand="0" w:evenVBand="0" w:oddHBand="0" w:evenHBand="0" w:firstRowFirstColumn="0" w:firstRowLastColumn="0" w:lastRowFirstColumn="0" w:lastRowLastColumn="0"/>
            </w:pPr>
            <w:r>
              <w:t>1.235</w:t>
            </w:r>
          </w:p>
        </w:tc>
        <w:tc>
          <w:tcPr>
            <w:tcW w:w="550" w:type="pct"/>
          </w:tcPr>
          <w:p w:rsidR="0019443F" w:rsidRPr="004E574C" w:rsidRDefault="0019443F" w:rsidP="00D06EC6">
            <w:pPr>
              <w:pStyle w:val="DecimalAligned"/>
              <w:cnfStyle w:val="000000000000" w:firstRow="0" w:lastRow="0" w:firstColumn="0" w:lastColumn="0" w:oddVBand="0" w:evenVBand="0" w:oddHBand="0" w:evenHBand="0" w:firstRowFirstColumn="0" w:firstRowLastColumn="0" w:lastRowFirstColumn="0" w:lastRowLastColumn="0"/>
            </w:pPr>
            <w:r>
              <w:t>1.194</w:t>
            </w:r>
          </w:p>
        </w:tc>
        <w:tc>
          <w:tcPr>
            <w:tcW w:w="690" w:type="pct"/>
          </w:tcPr>
          <w:p w:rsidR="0019443F" w:rsidRPr="004E574C" w:rsidRDefault="0019443F" w:rsidP="00D06EC6">
            <w:pPr>
              <w:pStyle w:val="DecimalAligned"/>
              <w:cnfStyle w:val="000000000000" w:firstRow="0" w:lastRow="0" w:firstColumn="0" w:lastColumn="0" w:oddVBand="0" w:evenVBand="0" w:oddHBand="0" w:evenHBand="0" w:firstRowFirstColumn="0" w:firstRowLastColumn="0" w:lastRowFirstColumn="0" w:lastRowLastColumn="0"/>
            </w:pPr>
            <w:r>
              <w:t>2.429</w:t>
            </w:r>
          </w:p>
        </w:tc>
        <w:tc>
          <w:tcPr>
            <w:tcW w:w="683" w:type="pct"/>
          </w:tcPr>
          <w:p w:rsidR="0019443F" w:rsidRPr="004E574C" w:rsidRDefault="0019443F" w:rsidP="00D06EC6">
            <w:pPr>
              <w:pStyle w:val="DecimalAligned"/>
              <w:cnfStyle w:val="000000000000" w:firstRow="0" w:lastRow="0" w:firstColumn="0" w:lastColumn="0" w:oddVBand="0" w:evenVBand="0" w:oddHBand="0" w:evenHBand="0" w:firstRowFirstColumn="0" w:firstRowLastColumn="0" w:lastRowFirstColumn="0" w:lastRowLastColumn="0"/>
            </w:pPr>
            <w:r>
              <w:t>121,45</w:t>
            </w:r>
          </w:p>
        </w:tc>
      </w:tr>
      <w:tr w:rsidR="0019443F" w:rsidTr="00B84DC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tcPr>
          <w:p w:rsidR="0019443F" w:rsidRDefault="0019443F" w:rsidP="00D06EC6">
            <w:r>
              <w:t xml:space="preserve">11    </w:t>
            </w:r>
          </w:p>
        </w:tc>
        <w:tc>
          <w:tcPr>
            <w:tcW w:w="1699" w:type="pct"/>
            <w:noWrap/>
          </w:tcPr>
          <w:p w:rsidR="0019443F" w:rsidRDefault="00FB1C2E" w:rsidP="00D06EC6">
            <w:pPr>
              <w:cnfStyle w:val="000000100000" w:firstRow="0" w:lastRow="0" w:firstColumn="0" w:lastColumn="0" w:oddVBand="0" w:evenVBand="0" w:oddHBand="1" w:evenHBand="0" w:firstRowFirstColumn="0" w:firstRowLastColumn="0" w:lastRowFirstColumn="0" w:lastRowLastColumn="0"/>
            </w:pPr>
            <w:r>
              <w:t>Wilco Nieuwenhuize</w:t>
            </w:r>
            <w:r w:rsidR="0019443F">
              <w:t xml:space="preserve">                   </w:t>
            </w:r>
          </w:p>
        </w:tc>
        <w:tc>
          <w:tcPr>
            <w:tcW w:w="494" w:type="pct"/>
          </w:tcPr>
          <w:p w:rsidR="0019443F" w:rsidRDefault="0019443F" w:rsidP="00D06EC6">
            <w:pPr>
              <w:pStyle w:val="DecimalAligned"/>
              <w:cnfStyle w:val="000000100000" w:firstRow="0" w:lastRow="0" w:firstColumn="0" w:lastColumn="0" w:oddVBand="0" w:evenVBand="0" w:oddHBand="1" w:evenHBand="0" w:firstRowFirstColumn="0" w:firstRowLastColumn="0" w:lastRowFirstColumn="0" w:lastRowLastColumn="0"/>
            </w:pPr>
            <w:r>
              <w:t>D</w:t>
            </w:r>
          </w:p>
        </w:tc>
        <w:tc>
          <w:tcPr>
            <w:tcW w:w="545" w:type="pct"/>
          </w:tcPr>
          <w:p w:rsidR="0019443F" w:rsidRDefault="0019443F" w:rsidP="00D06EC6">
            <w:pPr>
              <w:pStyle w:val="DecimalAligned"/>
              <w:cnfStyle w:val="000000100000" w:firstRow="0" w:lastRow="0" w:firstColumn="0" w:lastColumn="0" w:oddVBand="0" w:evenVBand="0" w:oddHBand="1" w:evenHBand="0" w:firstRowFirstColumn="0" w:firstRowLastColumn="0" w:lastRowFirstColumn="0" w:lastRowLastColumn="0"/>
            </w:pPr>
            <w:r>
              <w:t xml:space="preserve">1.208   </w:t>
            </w:r>
          </w:p>
        </w:tc>
        <w:tc>
          <w:tcPr>
            <w:tcW w:w="550" w:type="pct"/>
          </w:tcPr>
          <w:p w:rsidR="0019443F" w:rsidRDefault="0019443F" w:rsidP="00D06EC6">
            <w:pPr>
              <w:pStyle w:val="DecimalAligned"/>
              <w:cnfStyle w:val="000000100000" w:firstRow="0" w:lastRow="0" w:firstColumn="0" w:lastColumn="0" w:oddVBand="0" w:evenVBand="0" w:oddHBand="1" w:evenHBand="0" w:firstRowFirstColumn="0" w:firstRowLastColumn="0" w:lastRowFirstColumn="0" w:lastRowLastColumn="0"/>
            </w:pPr>
            <w:r>
              <w:t>1.206</w:t>
            </w:r>
          </w:p>
        </w:tc>
        <w:tc>
          <w:tcPr>
            <w:tcW w:w="690" w:type="pct"/>
          </w:tcPr>
          <w:p w:rsidR="0019443F" w:rsidRDefault="0019443F" w:rsidP="00D06EC6">
            <w:pPr>
              <w:pStyle w:val="DecimalAligned"/>
              <w:cnfStyle w:val="000000100000" w:firstRow="0" w:lastRow="0" w:firstColumn="0" w:lastColumn="0" w:oddVBand="0" w:evenVBand="0" w:oddHBand="1" w:evenHBand="0" w:firstRowFirstColumn="0" w:firstRowLastColumn="0" w:lastRowFirstColumn="0" w:lastRowLastColumn="0"/>
            </w:pPr>
            <w:r>
              <w:t>2.414</w:t>
            </w:r>
          </w:p>
        </w:tc>
        <w:tc>
          <w:tcPr>
            <w:tcW w:w="683" w:type="pct"/>
          </w:tcPr>
          <w:p w:rsidR="0019443F" w:rsidRDefault="0019443F" w:rsidP="00D06EC6">
            <w:pPr>
              <w:pStyle w:val="DecimalAligned"/>
              <w:cnfStyle w:val="000000100000" w:firstRow="0" w:lastRow="0" w:firstColumn="0" w:lastColumn="0" w:oddVBand="0" w:evenVBand="0" w:oddHBand="1" w:evenHBand="0" w:firstRowFirstColumn="0" w:firstRowLastColumn="0" w:lastRowFirstColumn="0" w:lastRowLastColumn="0"/>
            </w:pPr>
            <w:r>
              <w:t>120,70</w:t>
            </w:r>
          </w:p>
        </w:tc>
      </w:tr>
      <w:tr w:rsidR="0019443F" w:rsidRPr="004E574C" w:rsidTr="00B84DC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38" w:type="pct"/>
          </w:tcPr>
          <w:p w:rsidR="0019443F" w:rsidRDefault="0019443F" w:rsidP="00D06EC6">
            <w:r>
              <w:t>5</w:t>
            </w:r>
          </w:p>
        </w:tc>
        <w:tc>
          <w:tcPr>
            <w:tcW w:w="1699" w:type="pct"/>
            <w:noWrap/>
          </w:tcPr>
          <w:p w:rsidR="0019443F" w:rsidRPr="004E574C" w:rsidRDefault="0019443F" w:rsidP="00D06EC6">
            <w:pPr>
              <w:cnfStyle w:val="000000000000" w:firstRow="0" w:lastRow="0" w:firstColumn="0" w:lastColumn="0" w:oddVBand="0" w:evenVBand="0" w:oddHBand="0" w:evenHBand="0" w:firstRowFirstColumn="0" w:firstRowLastColumn="0" w:lastRowFirstColumn="0" w:lastRowLastColumn="0"/>
            </w:pPr>
            <w:r>
              <w:t>Bert Verduyn</w:t>
            </w:r>
          </w:p>
        </w:tc>
        <w:tc>
          <w:tcPr>
            <w:tcW w:w="494" w:type="pct"/>
          </w:tcPr>
          <w:p w:rsidR="0019443F" w:rsidRDefault="0019443F" w:rsidP="00D06EC6">
            <w:pPr>
              <w:pStyle w:val="DecimalAligned"/>
              <w:cnfStyle w:val="000000000000" w:firstRow="0" w:lastRow="0" w:firstColumn="0" w:lastColumn="0" w:oddVBand="0" w:evenVBand="0" w:oddHBand="0" w:evenHBand="0" w:firstRowFirstColumn="0" w:firstRowLastColumn="0" w:lastRowFirstColumn="0" w:lastRowLastColumn="0"/>
            </w:pPr>
            <w:r>
              <w:t>E</w:t>
            </w:r>
          </w:p>
        </w:tc>
        <w:tc>
          <w:tcPr>
            <w:tcW w:w="545" w:type="pct"/>
          </w:tcPr>
          <w:p w:rsidR="0019443F" w:rsidRPr="004E574C" w:rsidRDefault="0019443F" w:rsidP="00D06EC6">
            <w:pPr>
              <w:pStyle w:val="DecimalAligned"/>
              <w:cnfStyle w:val="000000000000" w:firstRow="0" w:lastRow="0" w:firstColumn="0" w:lastColumn="0" w:oddVBand="0" w:evenVBand="0" w:oddHBand="0" w:evenHBand="0" w:firstRowFirstColumn="0" w:firstRowLastColumn="0" w:lastRowFirstColumn="0" w:lastRowLastColumn="0"/>
            </w:pPr>
            <w:r>
              <w:t>1.237</w:t>
            </w:r>
          </w:p>
        </w:tc>
        <w:tc>
          <w:tcPr>
            <w:tcW w:w="550" w:type="pct"/>
          </w:tcPr>
          <w:p w:rsidR="0019443F" w:rsidRPr="004E574C" w:rsidRDefault="0019443F" w:rsidP="00D06EC6">
            <w:pPr>
              <w:pStyle w:val="DecimalAligned"/>
              <w:cnfStyle w:val="000000000000" w:firstRow="0" w:lastRow="0" w:firstColumn="0" w:lastColumn="0" w:oddVBand="0" w:evenVBand="0" w:oddHBand="0" w:evenHBand="0" w:firstRowFirstColumn="0" w:firstRowLastColumn="0" w:lastRowFirstColumn="0" w:lastRowLastColumn="0"/>
            </w:pPr>
            <w:r>
              <w:t>1.172</w:t>
            </w:r>
          </w:p>
        </w:tc>
        <w:tc>
          <w:tcPr>
            <w:tcW w:w="690" w:type="pct"/>
          </w:tcPr>
          <w:p w:rsidR="0019443F" w:rsidRPr="004E574C" w:rsidRDefault="0019443F" w:rsidP="00D06EC6">
            <w:pPr>
              <w:pStyle w:val="DecimalAligned"/>
              <w:cnfStyle w:val="000000000000" w:firstRow="0" w:lastRow="0" w:firstColumn="0" w:lastColumn="0" w:oddVBand="0" w:evenVBand="0" w:oddHBand="0" w:evenHBand="0" w:firstRowFirstColumn="0" w:firstRowLastColumn="0" w:lastRowFirstColumn="0" w:lastRowLastColumn="0"/>
            </w:pPr>
            <w:r>
              <w:t>2.409</w:t>
            </w:r>
          </w:p>
        </w:tc>
        <w:tc>
          <w:tcPr>
            <w:tcW w:w="683" w:type="pct"/>
          </w:tcPr>
          <w:p w:rsidR="0019443F" w:rsidRPr="004E574C" w:rsidRDefault="0019443F" w:rsidP="00D06EC6">
            <w:pPr>
              <w:pStyle w:val="DecimalAligned"/>
              <w:cnfStyle w:val="000000000000" w:firstRow="0" w:lastRow="0" w:firstColumn="0" w:lastColumn="0" w:oddVBand="0" w:evenVBand="0" w:oddHBand="0" w:evenHBand="0" w:firstRowFirstColumn="0" w:firstRowLastColumn="0" w:lastRowFirstColumn="0" w:lastRowLastColumn="0"/>
            </w:pPr>
            <w:r>
              <w:t>120,45</w:t>
            </w:r>
          </w:p>
        </w:tc>
      </w:tr>
      <w:tr w:rsidR="0019443F" w:rsidTr="00B84DC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tcPr>
          <w:p w:rsidR="0019443F" w:rsidRDefault="0019443F" w:rsidP="00D06EC6">
            <w:r>
              <w:t>1</w:t>
            </w:r>
          </w:p>
        </w:tc>
        <w:tc>
          <w:tcPr>
            <w:tcW w:w="1699" w:type="pct"/>
            <w:noWrap/>
          </w:tcPr>
          <w:p w:rsidR="0019443F" w:rsidRDefault="0019443F" w:rsidP="00D06EC6">
            <w:pPr>
              <w:cnfStyle w:val="000000100000" w:firstRow="0" w:lastRow="0" w:firstColumn="0" w:lastColumn="0" w:oddVBand="0" w:evenVBand="0" w:oddHBand="1" w:evenHBand="0" w:firstRowFirstColumn="0" w:firstRowLastColumn="0" w:lastRowFirstColumn="0" w:lastRowLastColumn="0"/>
            </w:pPr>
            <w:r>
              <w:t>Conny Colijn</w:t>
            </w:r>
          </w:p>
        </w:tc>
        <w:tc>
          <w:tcPr>
            <w:tcW w:w="494" w:type="pct"/>
          </w:tcPr>
          <w:p w:rsidR="0019443F" w:rsidRDefault="0019443F" w:rsidP="00D06EC6">
            <w:pPr>
              <w:pStyle w:val="DecimalAligned"/>
              <w:cnfStyle w:val="000000100000" w:firstRow="0" w:lastRow="0" w:firstColumn="0" w:lastColumn="0" w:oddVBand="0" w:evenVBand="0" w:oddHBand="1" w:evenHBand="0" w:firstRowFirstColumn="0" w:firstRowLastColumn="0" w:lastRowFirstColumn="0" w:lastRowLastColumn="0"/>
            </w:pPr>
            <w:r>
              <w:t>F</w:t>
            </w:r>
          </w:p>
        </w:tc>
        <w:tc>
          <w:tcPr>
            <w:tcW w:w="545" w:type="pct"/>
          </w:tcPr>
          <w:p w:rsidR="0019443F" w:rsidRDefault="0019443F" w:rsidP="00D06EC6">
            <w:pPr>
              <w:pStyle w:val="DecimalAligned"/>
              <w:cnfStyle w:val="000000100000" w:firstRow="0" w:lastRow="0" w:firstColumn="0" w:lastColumn="0" w:oddVBand="0" w:evenVBand="0" w:oddHBand="1" w:evenHBand="0" w:firstRowFirstColumn="0" w:firstRowLastColumn="0" w:lastRowFirstColumn="0" w:lastRowLastColumn="0"/>
            </w:pPr>
            <w:r>
              <w:t>1.221</w:t>
            </w:r>
          </w:p>
        </w:tc>
        <w:tc>
          <w:tcPr>
            <w:tcW w:w="550" w:type="pct"/>
          </w:tcPr>
          <w:p w:rsidR="0019443F" w:rsidRDefault="0019443F" w:rsidP="00D06EC6">
            <w:pPr>
              <w:pStyle w:val="DecimalAligned"/>
              <w:cnfStyle w:val="000000100000" w:firstRow="0" w:lastRow="0" w:firstColumn="0" w:lastColumn="0" w:oddVBand="0" w:evenVBand="0" w:oddHBand="1" w:evenHBand="0" w:firstRowFirstColumn="0" w:firstRowLastColumn="0" w:lastRowFirstColumn="0" w:lastRowLastColumn="0"/>
            </w:pPr>
            <w:r>
              <w:t>1.236</w:t>
            </w:r>
          </w:p>
        </w:tc>
        <w:tc>
          <w:tcPr>
            <w:tcW w:w="690" w:type="pct"/>
          </w:tcPr>
          <w:p w:rsidR="0019443F" w:rsidRDefault="0019443F" w:rsidP="00D06EC6">
            <w:pPr>
              <w:pStyle w:val="DecimalAligned"/>
              <w:cnfStyle w:val="000000100000" w:firstRow="0" w:lastRow="0" w:firstColumn="0" w:lastColumn="0" w:oddVBand="0" w:evenVBand="0" w:oddHBand="1" w:evenHBand="0" w:firstRowFirstColumn="0" w:firstRowLastColumn="0" w:lastRowFirstColumn="0" w:lastRowLastColumn="0"/>
            </w:pPr>
            <w:r>
              <w:t>2.457</w:t>
            </w:r>
          </w:p>
        </w:tc>
        <w:tc>
          <w:tcPr>
            <w:tcW w:w="683" w:type="pct"/>
          </w:tcPr>
          <w:p w:rsidR="0019443F" w:rsidRDefault="0019443F" w:rsidP="00D06EC6">
            <w:pPr>
              <w:pStyle w:val="DecimalAligned"/>
              <w:cnfStyle w:val="000000100000" w:firstRow="0" w:lastRow="0" w:firstColumn="0" w:lastColumn="0" w:oddVBand="0" w:evenVBand="0" w:oddHBand="1" w:evenHBand="0" w:firstRowFirstColumn="0" w:firstRowLastColumn="0" w:lastRowFirstColumn="0" w:lastRowLastColumn="0"/>
            </w:pPr>
            <w:r>
              <w:t>122,85</w:t>
            </w:r>
          </w:p>
        </w:tc>
      </w:tr>
      <w:tr w:rsidR="0019443F" w:rsidTr="00B84DC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38" w:type="pct"/>
          </w:tcPr>
          <w:p w:rsidR="0019443F" w:rsidRDefault="0019443F" w:rsidP="00D06EC6">
            <w:r>
              <w:t>7</w:t>
            </w:r>
          </w:p>
        </w:tc>
        <w:tc>
          <w:tcPr>
            <w:tcW w:w="1699" w:type="pct"/>
            <w:noWrap/>
          </w:tcPr>
          <w:p w:rsidR="0019443F" w:rsidRDefault="0019443F" w:rsidP="00D06EC6">
            <w:pPr>
              <w:cnfStyle w:val="000000000000" w:firstRow="0" w:lastRow="0" w:firstColumn="0" w:lastColumn="0" w:oddVBand="0" w:evenVBand="0" w:oddHBand="0" w:evenHBand="0" w:firstRowFirstColumn="0" w:firstRowLastColumn="0" w:lastRowFirstColumn="0" w:lastRowLastColumn="0"/>
            </w:pPr>
            <w:r>
              <w:t>Jeanne van Meel</w:t>
            </w:r>
          </w:p>
        </w:tc>
        <w:tc>
          <w:tcPr>
            <w:tcW w:w="494" w:type="pct"/>
          </w:tcPr>
          <w:p w:rsidR="0019443F" w:rsidRDefault="0019443F" w:rsidP="00D06EC6">
            <w:pPr>
              <w:pStyle w:val="DecimalAligned"/>
              <w:cnfStyle w:val="000000000000" w:firstRow="0" w:lastRow="0" w:firstColumn="0" w:lastColumn="0" w:oddVBand="0" w:evenVBand="0" w:oddHBand="0" w:evenHBand="0" w:firstRowFirstColumn="0" w:firstRowLastColumn="0" w:lastRowFirstColumn="0" w:lastRowLastColumn="0"/>
            </w:pPr>
            <w:r>
              <w:t>F</w:t>
            </w:r>
          </w:p>
        </w:tc>
        <w:tc>
          <w:tcPr>
            <w:tcW w:w="545" w:type="pct"/>
          </w:tcPr>
          <w:p w:rsidR="0019443F" w:rsidRDefault="0019443F" w:rsidP="00D06EC6">
            <w:pPr>
              <w:pStyle w:val="DecimalAligned"/>
              <w:cnfStyle w:val="000000000000" w:firstRow="0" w:lastRow="0" w:firstColumn="0" w:lastColumn="0" w:oddVBand="0" w:evenVBand="0" w:oddHBand="0" w:evenHBand="0" w:firstRowFirstColumn="0" w:firstRowLastColumn="0" w:lastRowFirstColumn="0" w:lastRowLastColumn="0"/>
            </w:pPr>
            <w:r>
              <w:t>1.139</w:t>
            </w:r>
          </w:p>
        </w:tc>
        <w:tc>
          <w:tcPr>
            <w:tcW w:w="550" w:type="pct"/>
          </w:tcPr>
          <w:p w:rsidR="0019443F" w:rsidRDefault="0019443F" w:rsidP="00D06EC6">
            <w:pPr>
              <w:pStyle w:val="DecimalAligned"/>
              <w:cnfStyle w:val="000000000000" w:firstRow="0" w:lastRow="0" w:firstColumn="0" w:lastColumn="0" w:oddVBand="0" w:evenVBand="0" w:oddHBand="0" w:evenHBand="0" w:firstRowFirstColumn="0" w:firstRowLastColumn="0" w:lastRowFirstColumn="0" w:lastRowLastColumn="0"/>
            </w:pPr>
            <w:r>
              <w:t>1.212</w:t>
            </w:r>
          </w:p>
        </w:tc>
        <w:tc>
          <w:tcPr>
            <w:tcW w:w="690" w:type="pct"/>
          </w:tcPr>
          <w:p w:rsidR="0019443F" w:rsidRDefault="0019443F" w:rsidP="00D06EC6">
            <w:pPr>
              <w:pStyle w:val="DecimalAligned"/>
              <w:cnfStyle w:val="000000000000" w:firstRow="0" w:lastRow="0" w:firstColumn="0" w:lastColumn="0" w:oddVBand="0" w:evenVBand="0" w:oddHBand="0" w:evenHBand="0" w:firstRowFirstColumn="0" w:firstRowLastColumn="0" w:lastRowFirstColumn="0" w:lastRowLastColumn="0"/>
            </w:pPr>
            <w:r>
              <w:t>2.351</w:t>
            </w:r>
          </w:p>
        </w:tc>
        <w:tc>
          <w:tcPr>
            <w:tcW w:w="683" w:type="pct"/>
          </w:tcPr>
          <w:p w:rsidR="0019443F" w:rsidRDefault="0019443F" w:rsidP="00D06EC6">
            <w:pPr>
              <w:pStyle w:val="DecimalAligned"/>
              <w:cnfStyle w:val="000000000000" w:firstRow="0" w:lastRow="0" w:firstColumn="0" w:lastColumn="0" w:oddVBand="0" w:evenVBand="0" w:oddHBand="0" w:evenHBand="0" w:firstRowFirstColumn="0" w:firstRowLastColumn="0" w:lastRowFirstColumn="0" w:lastRowLastColumn="0"/>
            </w:pPr>
            <w:r>
              <w:t>117,55</w:t>
            </w:r>
          </w:p>
        </w:tc>
      </w:tr>
      <w:tr w:rsidR="0019443F" w:rsidTr="00B84DC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tcPr>
          <w:p w:rsidR="0019443F" w:rsidRDefault="0019443F" w:rsidP="00D06EC6">
            <w:r>
              <w:t>12</w:t>
            </w:r>
          </w:p>
        </w:tc>
        <w:tc>
          <w:tcPr>
            <w:tcW w:w="1699" w:type="pct"/>
            <w:noWrap/>
          </w:tcPr>
          <w:p w:rsidR="0019443F" w:rsidRDefault="0019443F" w:rsidP="00D06EC6">
            <w:pPr>
              <w:cnfStyle w:val="000000100000" w:firstRow="0" w:lastRow="0" w:firstColumn="0" w:lastColumn="0" w:oddVBand="0" w:evenVBand="0" w:oddHBand="1" w:evenHBand="0" w:firstRowFirstColumn="0" w:firstRowLastColumn="0" w:lastRowFirstColumn="0" w:lastRowLastColumn="0"/>
            </w:pPr>
            <w:r>
              <w:t>Nina van Duin</w:t>
            </w:r>
          </w:p>
        </w:tc>
        <w:tc>
          <w:tcPr>
            <w:tcW w:w="494" w:type="pct"/>
          </w:tcPr>
          <w:p w:rsidR="0019443F" w:rsidRDefault="0019443F" w:rsidP="00D06EC6">
            <w:pPr>
              <w:pStyle w:val="DecimalAligned"/>
              <w:cnfStyle w:val="000000100000" w:firstRow="0" w:lastRow="0" w:firstColumn="0" w:lastColumn="0" w:oddVBand="0" w:evenVBand="0" w:oddHBand="1" w:evenHBand="0" w:firstRowFirstColumn="0" w:firstRowLastColumn="0" w:lastRowFirstColumn="0" w:lastRowLastColumn="0"/>
            </w:pPr>
            <w:r>
              <w:t>F</w:t>
            </w:r>
          </w:p>
        </w:tc>
        <w:tc>
          <w:tcPr>
            <w:tcW w:w="545" w:type="pct"/>
          </w:tcPr>
          <w:p w:rsidR="0019443F" w:rsidRDefault="0019443F" w:rsidP="00D06EC6">
            <w:pPr>
              <w:pStyle w:val="DecimalAligned"/>
              <w:cnfStyle w:val="000000100000" w:firstRow="0" w:lastRow="0" w:firstColumn="0" w:lastColumn="0" w:oddVBand="0" w:evenVBand="0" w:oddHBand="1" w:evenHBand="0" w:firstRowFirstColumn="0" w:firstRowLastColumn="0" w:lastRowFirstColumn="0" w:lastRowLastColumn="0"/>
            </w:pPr>
            <w:r>
              <w:t>1.147</w:t>
            </w:r>
          </w:p>
        </w:tc>
        <w:tc>
          <w:tcPr>
            <w:tcW w:w="550" w:type="pct"/>
          </w:tcPr>
          <w:p w:rsidR="0019443F" w:rsidRDefault="0019443F" w:rsidP="00D06EC6">
            <w:pPr>
              <w:pStyle w:val="DecimalAligned"/>
              <w:cnfStyle w:val="000000100000" w:firstRow="0" w:lastRow="0" w:firstColumn="0" w:lastColumn="0" w:oddVBand="0" w:evenVBand="0" w:oddHBand="1" w:evenHBand="0" w:firstRowFirstColumn="0" w:firstRowLastColumn="0" w:lastRowFirstColumn="0" w:lastRowLastColumn="0"/>
            </w:pPr>
            <w:r>
              <w:t>1.120</w:t>
            </w:r>
          </w:p>
        </w:tc>
        <w:tc>
          <w:tcPr>
            <w:tcW w:w="690" w:type="pct"/>
          </w:tcPr>
          <w:p w:rsidR="0019443F" w:rsidRDefault="0019443F" w:rsidP="00D06EC6">
            <w:pPr>
              <w:pStyle w:val="DecimalAligned"/>
              <w:cnfStyle w:val="000000100000" w:firstRow="0" w:lastRow="0" w:firstColumn="0" w:lastColumn="0" w:oddVBand="0" w:evenVBand="0" w:oddHBand="1" w:evenHBand="0" w:firstRowFirstColumn="0" w:firstRowLastColumn="0" w:lastRowFirstColumn="0" w:lastRowLastColumn="0"/>
            </w:pPr>
            <w:r>
              <w:t>2.267</w:t>
            </w:r>
          </w:p>
        </w:tc>
        <w:tc>
          <w:tcPr>
            <w:tcW w:w="683" w:type="pct"/>
          </w:tcPr>
          <w:p w:rsidR="0019443F" w:rsidRDefault="0019443F" w:rsidP="00D06EC6">
            <w:pPr>
              <w:pStyle w:val="DecimalAligned"/>
              <w:cnfStyle w:val="000000100000" w:firstRow="0" w:lastRow="0" w:firstColumn="0" w:lastColumn="0" w:oddVBand="0" w:evenVBand="0" w:oddHBand="1" w:evenHBand="0" w:firstRowFirstColumn="0" w:firstRowLastColumn="0" w:lastRowFirstColumn="0" w:lastRowLastColumn="0"/>
            </w:pPr>
            <w:r>
              <w:t>113,35</w:t>
            </w:r>
          </w:p>
        </w:tc>
      </w:tr>
      <w:tr w:rsidR="0019443F" w:rsidTr="00B84DC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38" w:type="pct"/>
          </w:tcPr>
          <w:p w:rsidR="0019443F" w:rsidRDefault="0019443F" w:rsidP="00D06EC6">
            <w:r>
              <w:t>13</w:t>
            </w:r>
          </w:p>
        </w:tc>
        <w:tc>
          <w:tcPr>
            <w:tcW w:w="1699" w:type="pct"/>
            <w:noWrap/>
          </w:tcPr>
          <w:p w:rsidR="0019443F" w:rsidRDefault="0019443F" w:rsidP="00D06EC6">
            <w:pPr>
              <w:cnfStyle w:val="000000000000" w:firstRow="0" w:lastRow="0" w:firstColumn="0" w:lastColumn="0" w:oddVBand="0" w:evenVBand="0" w:oddHBand="0" w:evenHBand="0" w:firstRowFirstColumn="0" w:firstRowLastColumn="0" w:lastRowFirstColumn="0" w:lastRowLastColumn="0"/>
            </w:pPr>
            <w:r>
              <w:t>Lenie Hagenaars</w:t>
            </w:r>
          </w:p>
        </w:tc>
        <w:tc>
          <w:tcPr>
            <w:tcW w:w="494" w:type="pct"/>
          </w:tcPr>
          <w:p w:rsidR="0019443F" w:rsidRDefault="0019443F" w:rsidP="00D06EC6">
            <w:pPr>
              <w:pStyle w:val="DecimalAligned"/>
              <w:cnfStyle w:val="000000000000" w:firstRow="0" w:lastRow="0" w:firstColumn="0" w:lastColumn="0" w:oddVBand="0" w:evenVBand="0" w:oddHBand="0" w:evenHBand="0" w:firstRowFirstColumn="0" w:firstRowLastColumn="0" w:lastRowFirstColumn="0" w:lastRowLastColumn="0"/>
            </w:pPr>
            <w:r>
              <w:t>F</w:t>
            </w:r>
          </w:p>
        </w:tc>
        <w:tc>
          <w:tcPr>
            <w:tcW w:w="545" w:type="pct"/>
          </w:tcPr>
          <w:p w:rsidR="0019443F" w:rsidRDefault="0019443F" w:rsidP="00D06EC6">
            <w:pPr>
              <w:pStyle w:val="DecimalAligned"/>
              <w:cnfStyle w:val="000000000000" w:firstRow="0" w:lastRow="0" w:firstColumn="0" w:lastColumn="0" w:oddVBand="0" w:evenVBand="0" w:oddHBand="0" w:evenHBand="0" w:firstRowFirstColumn="0" w:firstRowLastColumn="0" w:lastRowFirstColumn="0" w:lastRowLastColumn="0"/>
            </w:pPr>
            <w:r>
              <w:t>1.145</w:t>
            </w:r>
          </w:p>
        </w:tc>
        <w:tc>
          <w:tcPr>
            <w:tcW w:w="550" w:type="pct"/>
          </w:tcPr>
          <w:p w:rsidR="0019443F" w:rsidRDefault="0019443F" w:rsidP="00D06EC6">
            <w:pPr>
              <w:pStyle w:val="DecimalAligned"/>
              <w:cnfStyle w:val="000000000000" w:firstRow="0" w:lastRow="0" w:firstColumn="0" w:lastColumn="0" w:oddVBand="0" w:evenVBand="0" w:oddHBand="0" w:evenHBand="0" w:firstRowFirstColumn="0" w:firstRowLastColumn="0" w:lastRowFirstColumn="0" w:lastRowLastColumn="0"/>
            </w:pPr>
            <w:r>
              <w:t>1.114</w:t>
            </w:r>
          </w:p>
        </w:tc>
        <w:tc>
          <w:tcPr>
            <w:tcW w:w="690" w:type="pct"/>
          </w:tcPr>
          <w:p w:rsidR="0019443F" w:rsidRDefault="0019443F" w:rsidP="00D06EC6">
            <w:pPr>
              <w:pStyle w:val="DecimalAligned"/>
              <w:cnfStyle w:val="000000000000" w:firstRow="0" w:lastRow="0" w:firstColumn="0" w:lastColumn="0" w:oddVBand="0" w:evenVBand="0" w:oddHBand="0" w:evenHBand="0" w:firstRowFirstColumn="0" w:firstRowLastColumn="0" w:lastRowFirstColumn="0" w:lastRowLastColumn="0"/>
            </w:pPr>
            <w:r>
              <w:t>2.259</w:t>
            </w:r>
          </w:p>
        </w:tc>
        <w:tc>
          <w:tcPr>
            <w:tcW w:w="683" w:type="pct"/>
          </w:tcPr>
          <w:p w:rsidR="0019443F" w:rsidRDefault="0019443F" w:rsidP="00D06EC6">
            <w:pPr>
              <w:pStyle w:val="DecimalAligned"/>
              <w:cnfStyle w:val="000000000000" w:firstRow="0" w:lastRow="0" w:firstColumn="0" w:lastColumn="0" w:oddVBand="0" w:evenVBand="0" w:oddHBand="0" w:evenHBand="0" w:firstRowFirstColumn="0" w:firstRowLastColumn="0" w:lastRowFirstColumn="0" w:lastRowLastColumn="0"/>
            </w:pPr>
            <w:r>
              <w:t>112,95</w:t>
            </w:r>
          </w:p>
        </w:tc>
      </w:tr>
      <w:tr w:rsidR="0019443F" w:rsidTr="00B84DC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tcPr>
          <w:p w:rsidR="0019443F" w:rsidRDefault="0019443F" w:rsidP="00D06EC6">
            <w:r>
              <w:t>4</w:t>
            </w:r>
          </w:p>
        </w:tc>
        <w:tc>
          <w:tcPr>
            <w:tcW w:w="1699" w:type="pct"/>
            <w:noWrap/>
          </w:tcPr>
          <w:p w:rsidR="0019443F" w:rsidRDefault="0019443F" w:rsidP="00D06EC6">
            <w:pPr>
              <w:cnfStyle w:val="000000100000" w:firstRow="0" w:lastRow="0" w:firstColumn="0" w:lastColumn="0" w:oddVBand="0" w:evenVBand="0" w:oddHBand="1" w:evenHBand="0" w:firstRowFirstColumn="0" w:firstRowLastColumn="0" w:lastRowFirstColumn="0" w:lastRowLastColumn="0"/>
            </w:pPr>
            <w:r>
              <w:t>Ina Colijn</w:t>
            </w:r>
          </w:p>
        </w:tc>
        <w:tc>
          <w:tcPr>
            <w:tcW w:w="494" w:type="pct"/>
          </w:tcPr>
          <w:p w:rsidR="0019443F" w:rsidRDefault="0019443F" w:rsidP="00D06EC6">
            <w:pPr>
              <w:pStyle w:val="DecimalAligned"/>
              <w:cnfStyle w:val="000000100000" w:firstRow="0" w:lastRow="0" w:firstColumn="0" w:lastColumn="0" w:oddVBand="0" w:evenVBand="0" w:oddHBand="1" w:evenHBand="0" w:firstRowFirstColumn="0" w:firstRowLastColumn="0" w:lastRowFirstColumn="0" w:lastRowLastColumn="0"/>
            </w:pPr>
            <w:r>
              <w:t>G</w:t>
            </w:r>
          </w:p>
        </w:tc>
        <w:tc>
          <w:tcPr>
            <w:tcW w:w="545" w:type="pct"/>
          </w:tcPr>
          <w:p w:rsidR="0019443F" w:rsidRDefault="0082679A" w:rsidP="00D06EC6">
            <w:pPr>
              <w:pStyle w:val="DecimalAligned"/>
              <w:cnfStyle w:val="000000100000" w:firstRow="0" w:lastRow="0" w:firstColumn="0" w:lastColumn="0" w:oddVBand="0" w:evenVBand="0" w:oddHBand="1" w:evenHBand="0" w:firstRowFirstColumn="0" w:firstRowLastColumn="0" w:lastRowFirstColumn="0" w:lastRowLastColumn="0"/>
            </w:pPr>
            <w:r>
              <w:t>1.176</w:t>
            </w:r>
          </w:p>
        </w:tc>
        <w:tc>
          <w:tcPr>
            <w:tcW w:w="550" w:type="pct"/>
          </w:tcPr>
          <w:p w:rsidR="0019443F" w:rsidRDefault="0082679A" w:rsidP="00D06EC6">
            <w:pPr>
              <w:pStyle w:val="DecimalAligned"/>
              <w:cnfStyle w:val="000000100000" w:firstRow="0" w:lastRow="0" w:firstColumn="0" w:lastColumn="0" w:oddVBand="0" w:evenVBand="0" w:oddHBand="1" w:evenHBand="0" w:firstRowFirstColumn="0" w:firstRowLastColumn="0" w:lastRowFirstColumn="0" w:lastRowLastColumn="0"/>
            </w:pPr>
            <w:r>
              <w:t>1.175</w:t>
            </w:r>
          </w:p>
        </w:tc>
        <w:tc>
          <w:tcPr>
            <w:tcW w:w="690" w:type="pct"/>
          </w:tcPr>
          <w:p w:rsidR="0019443F" w:rsidRDefault="0082679A" w:rsidP="00D06EC6">
            <w:pPr>
              <w:pStyle w:val="DecimalAligned"/>
              <w:cnfStyle w:val="000000100000" w:firstRow="0" w:lastRow="0" w:firstColumn="0" w:lastColumn="0" w:oddVBand="0" w:evenVBand="0" w:oddHBand="1" w:evenHBand="0" w:firstRowFirstColumn="0" w:firstRowLastColumn="0" w:lastRowFirstColumn="0" w:lastRowLastColumn="0"/>
            </w:pPr>
            <w:r>
              <w:t>2.351</w:t>
            </w:r>
          </w:p>
        </w:tc>
        <w:tc>
          <w:tcPr>
            <w:tcW w:w="683" w:type="pct"/>
          </w:tcPr>
          <w:p w:rsidR="0019443F" w:rsidRDefault="0082679A" w:rsidP="00D06EC6">
            <w:pPr>
              <w:pStyle w:val="DecimalAligned"/>
              <w:cnfStyle w:val="000000100000" w:firstRow="0" w:lastRow="0" w:firstColumn="0" w:lastColumn="0" w:oddVBand="0" w:evenVBand="0" w:oddHBand="1" w:evenHBand="0" w:firstRowFirstColumn="0" w:firstRowLastColumn="0" w:lastRowFirstColumn="0" w:lastRowLastColumn="0"/>
            </w:pPr>
            <w:r>
              <w:t>117</w:t>
            </w:r>
            <w:r w:rsidR="0019443F">
              <w:t>,55</w:t>
            </w:r>
          </w:p>
        </w:tc>
      </w:tr>
      <w:tr w:rsidR="0019443F" w:rsidTr="00B84DC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38" w:type="pct"/>
          </w:tcPr>
          <w:p w:rsidR="0019443F" w:rsidRDefault="0082679A" w:rsidP="00D06EC6">
            <w:r>
              <w:t>12</w:t>
            </w:r>
          </w:p>
        </w:tc>
        <w:tc>
          <w:tcPr>
            <w:tcW w:w="1699" w:type="pct"/>
            <w:noWrap/>
          </w:tcPr>
          <w:p w:rsidR="0019443F" w:rsidRDefault="0082679A" w:rsidP="00D06EC6">
            <w:pPr>
              <w:cnfStyle w:val="000000000000" w:firstRow="0" w:lastRow="0" w:firstColumn="0" w:lastColumn="0" w:oddVBand="0" w:evenVBand="0" w:oddHBand="0" w:evenHBand="0" w:firstRowFirstColumn="0" w:firstRowLastColumn="0" w:lastRowFirstColumn="0" w:lastRowLastColumn="0"/>
            </w:pPr>
            <w:r>
              <w:t>Ellen de Smit</w:t>
            </w:r>
          </w:p>
        </w:tc>
        <w:tc>
          <w:tcPr>
            <w:tcW w:w="494" w:type="pct"/>
          </w:tcPr>
          <w:p w:rsidR="0019443F" w:rsidRDefault="0082679A" w:rsidP="00D06EC6">
            <w:pPr>
              <w:pStyle w:val="DecimalAligned"/>
              <w:cnfStyle w:val="000000000000" w:firstRow="0" w:lastRow="0" w:firstColumn="0" w:lastColumn="0" w:oddVBand="0" w:evenVBand="0" w:oddHBand="0" w:evenHBand="0" w:firstRowFirstColumn="0" w:firstRowLastColumn="0" w:lastRowFirstColumn="0" w:lastRowLastColumn="0"/>
            </w:pPr>
            <w:r>
              <w:t>H</w:t>
            </w:r>
          </w:p>
        </w:tc>
        <w:tc>
          <w:tcPr>
            <w:tcW w:w="545" w:type="pct"/>
          </w:tcPr>
          <w:p w:rsidR="0019443F" w:rsidRDefault="0082679A" w:rsidP="00D06EC6">
            <w:pPr>
              <w:pStyle w:val="DecimalAligned"/>
              <w:cnfStyle w:val="000000000000" w:firstRow="0" w:lastRow="0" w:firstColumn="0" w:lastColumn="0" w:oddVBand="0" w:evenVBand="0" w:oddHBand="0" w:evenHBand="0" w:firstRowFirstColumn="0" w:firstRowLastColumn="0" w:lastRowFirstColumn="0" w:lastRowLastColumn="0"/>
            </w:pPr>
            <w:r>
              <w:t>992</w:t>
            </w:r>
          </w:p>
        </w:tc>
        <w:tc>
          <w:tcPr>
            <w:tcW w:w="550" w:type="pct"/>
          </w:tcPr>
          <w:p w:rsidR="0019443F" w:rsidRDefault="0082679A" w:rsidP="00D06EC6">
            <w:pPr>
              <w:pStyle w:val="DecimalAligned"/>
              <w:cnfStyle w:val="000000000000" w:firstRow="0" w:lastRow="0" w:firstColumn="0" w:lastColumn="0" w:oddVBand="0" w:evenVBand="0" w:oddHBand="0" w:evenHBand="0" w:firstRowFirstColumn="0" w:firstRowLastColumn="0" w:lastRowFirstColumn="0" w:lastRowLastColumn="0"/>
            </w:pPr>
            <w:r>
              <w:t>1.044</w:t>
            </w:r>
          </w:p>
        </w:tc>
        <w:tc>
          <w:tcPr>
            <w:tcW w:w="690" w:type="pct"/>
          </w:tcPr>
          <w:p w:rsidR="0019443F" w:rsidRDefault="0082679A" w:rsidP="00D06EC6">
            <w:pPr>
              <w:pStyle w:val="DecimalAligned"/>
              <w:cnfStyle w:val="000000000000" w:firstRow="0" w:lastRow="0" w:firstColumn="0" w:lastColumn="0" w:oddVBand="0" w:evenVBand="0" w:oddHBand="0" w:evenHBand="0" w:firstRowFirstColumn="0" w:firstRowLastColumn="0" w:lastRowFirstColumn="0" w:lastRowLastColumn="0"/>
            </w:pPr>
            <w:r>
              <w:t>2.036</w:t>
            </w:r>
          </w:p>
        </w:tc>
        <w:tc>
          <w:tcPr>
            <w:tcW w:w="683" w:type="pct"/>
          </w:tcPr>
          <w:p w:rsidR="0019443F" w:rsidRDefault="0082679A" w:rsidP="00D06EC6">
            <w:pPr>
              <w:pStyle w:val="DecimalAligned"/>
              <w:cnfStyle w:val="000000000000" w:firstRow="0" w:lastRow="0" w:firstColumn="0" w:lastColumn="0" w:oddVBand="0" w:evenVBand="0" w:oddHBand="0" w:evenHBand="0" w:firstRowFirstColumn="0" w:firstRowLastColumn="0" w:lastRowFirstColumn="0" w:lastRowLastColumn="0"/>
            </w:pPr>
            <w:r>
              <w:t>101,80</w:t>
            </w:r>
          </w:p>
        </w:tc>
      </w:tr>
      <w:tr w:rsidR="0019443F" w:rsidRPr="004E574C" w:rsidTr="00B84DC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tcPr>
          <w:p w:rsidR="0019443F" w:rsidRDefault="0082679A" w:rsidP="00D06EC6">
            <w:r>
              <w:t>2</w:t>
            </w:r>
          </w:p>
        </w:tc>
        <w:tc>
          <w:tcPr>
            <w:tcW w:w="1699" w:type="pct"/>
            <w:noWrap/>
          </w:tcPr>
          <w:p w:rsidR="0019443F" w:rsidRPr="004E574C" w:rsidRDefault="0082679A" w:rsidP="00D06EC6">
            <w:pPr>
              <w:cnfStyle w:val="000000100000" w:firstRow="0" w:lastRow="0" w:firstColumn="0" w:lastColumn="0" w:oddVBand="0" w:evenVBand="0" w:oddHBand="1" w:evenHBand="0" w:firstRowFirstColumn="0" w:firstRowLastColumn="0" w:lastRowFirstColumn="0" w:lastRowLastColumn="0"/>
            </w:pPr>
            <w:r>
              <w:t>Piet de Smit</w:t>
            </w:r>
          </w:p>
        </w:tc>
        <w:tc>
          <w:tcPr>
            <w:tcW w:w="494" w:type="pct"/>
          </w:tcPr>
          <w:p w:rsidR="0019443F" w:rsidRDefault="0082679A" w:rsidP="00D06EC6">
            <w:pPr>
              <w:pStyle w:val="DecimalAligned"/>
              <w:cnfStyle w:val="000000100000" w:firstRow="0" w:lastRow="0" w:firstColumn="0" w:lastColumn="0" w:oddVBand="0" w:evenVBand="0" w:oddHBand="1" w:evenHBand="0" w:firstRowFirstColumn="0" w:firstRowLastColumn="0" w:lastRowFirstColumn="0" w:lastRowLastColumn="0"/>
            </w:pPr>
            <w:r>
              <w:t>I</w:t>
            </w:r>
          </w:p>
        </w:tc>
        <w:tc>
          <w:tcPr>
            <w:tcW w:w="545" w:type="pct"/>
          </w:tcPr>
          <w:p w:rsidR="0019443F" w:rsidRPr="004E574C" w:rsidRDefault="0082679A" w:rsidP="00D06EC6">
            <w:pPr>
              <w:pStyle w:val="DecimalAligned"/>
              <w:cnfStyle w:val="000000100000" w:firstRow="0" w:lastRow="0" w:firstColumn="0" w:lastColumn="0" w:oddVBand="0" w:evenVBand="0" w:oddHBand="1" w:evenHBand="0" w:firstRowFirstColumn="0" w:firstRowLastColumn="0" w:lastRowFirstColumn="0" w:lastRowLastColumn="0"/>
            </w:pPr>
            <w:r>
              <w:t>1.057</w:t>
            </w:r>
          </w:p>
        </w:tc>
        <w:tc>
          <w:tcPr>
            <w:tcW w:w="550" w:type="pct"/>
          </w:tcPr>
          <w:p w:rsidR="0019443F" w:rsidRPr="004E574C" w:rsidRDefault="0082679A" w:rsidP="00D06EC6">
            <w:pPr>
              <w:pStyle w:val="DecimalAligned"/>
              <w:cnfStyle w:val="000000100000" w:firstRow="0" w:lastRow="0" w:firstColumn="0" w:lastColumn="0" w:oddVBand="0" w:evenVBand="0" w:oddHBand="1" w:evenHBand="0" w:firstRowFirstColumn="0" w:firstRowLastColumn="0" w:lastRowFirstColumn="0" w:lastRowLastColumn="0"/>
            </w:pPr>
            <w:r>
              <w:t>1.099</w:t>
            </w:r>
          </w:p>
        </w:tc>
        <w:tc>
          <w:tcPr>
            <w:tcW w:w="690" w:type="pct"/>
          </w:tcPr>
          <w:p w:rsidR="0019443F" w:rsidRPr="004E574C" w:rsidRDefault="0082679A" w:rsidP="00D06EC6">
            <w:pPr>
              <w:pStyle w:val="DecimalAligned"/>
              <w:cnfStyle w:val="000000100000" w:firstRow="0" w:lastRow="0" w:firstColumn="0" w:lastColumn="0" w:oddVBand="0" w:evenVBand="0" w:oddHBand="1" w:evenHBand="0" w:firstRowFirstColumn="0" w:firstRowLastColumn="0" w:lastRowFirstColumn="0" w:lastRowLastColumn="0"/>
            </w:pPr>
            <w:r>
              <w:t>2.156</w:t>
            </w:r>
          </w:p>
        </w:tc>
        <w:tc>
          <w:tcPr>
            <w:tcW w:w="683" w:type="pct"/>
          </w:tcPr>
          <w:p w:rsidR="0019443F" w:rsidRPr="004E574C" w:rsidRDefault="0082679A" w:rsidP="00D06EC6">
            <w:pPr>
              <w:pStyle w:val="DecimalAligned"/>
              <w:cnfStyle w:val="000000100000" w:firstRow="0" w:lastRow="0" w:firstColumn="0" w:lastColumn="0" w:oddVBand="0" w:evenVBand="0" w:oddHBand="1" w:evenHBand="0" w:firstRowFirstColumn="0" w:firstRowLastColumn="0" w:lastRowFirstColumn="0" w:lastRowLastColumn="0"/>
            </w:pPr>
            <w:r>
              <w:t>107</w:t>
            </w:r>
            <w:r w:rsidR="0019443F">
              <w:t>,</w:t>
            </w:r>
            <w:r>
              <w:t>80</w:t>
            </w:r>
          </w:p>
        </w:tc>
      </w:tr>
    </w:tbl>
    <w:tbl>
      <w:tblPr>
        <w:tblW w:w="9600" w:type="dxa"/>
        <w:tblInd w:w="53"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tblGrid>
      <w:tr w:rsidR="00327E43" w:rsidRPr="00327E43" w:rsidTr="00327E43">
        <w:trPr>
          <w:trHeight w:val="300"/>
        </w:trPr>
        <w:tc>
          <w:tcPr>
            <w:tcW w:w="9600" w:type="dxa"/>
            <w:gridSpan w:val="10"/>
            <w:tcBorders>
              <w:top w:val="nil"/>
              <w:left w:val="nil"/>
              <w:bottom w:val="nil"/>
              <w:right w:val="nil"/>
            </w:tcBorders>
            <w:shd w:val="clear" w:color="auto" w:fill="auto"/>
            <w:noWrap/>
            <w:vAlign w:val="bottom"/>
            <w:hideMark/>
          </w:tcPr>
          <w:p w:rsidR="00327E43" w:rsidRPr="00327E43" w:rsidRDefault="00535C2F" w:rsidP="002E2D99">
            <w:pPr>
              <w:rPr>
                <w:rFonts w:ascii="Constantia" w:eastAsia="Times New Roman" w:hAnsi="Constantia" w:cs="Times New Roman"/>
                <w:color w:val="000000"/>
                <w:lang w:eastAsia="nl-NL"/>
              </w:rPr>
            </w:pPr>
            <w:r w:rsidRPr="00575725">
              <w:rPr>
                <w:rFonts w:ascii="Constantia" w:hAnsi="Constantia"/>
              </w:rPr>
              <w:br/>
            </w:r>
          </w:p>
        </w:tc>
      </w:tr>
      <w:tr w:rsidR="00327E43" w:rsidRPr="00327E43" w:rsidTr="00327E43">
        <w:trPr>
          <w:trHeight w:val="300"/>
        </w:trPr>
        <w:tc>
          <w:tcPr>
            <w:tcW w:w="960" w:type="dxa"/>
            <w:tcBorders>
              <w:top w:val="nil"/>
              <w:left w:val="nil"/>
              <w:bottom w:val="nil"/>
              <w:right w:val="nil"/>
            </w:tcBorders>
            <w:shd w:val="clear" w:color="auto" w:fill="auto"/>
            <w:noWrap/>
            <w:vAlign w:val="bottom"/>
            <w:hideMark/>
          </w:tcPr>
          <w:p w:rsidR="00327E43" w:rsidRDefault="00327E43" w:rsidP="00327E43">
            <w:pPr>
              <w:spacing w:after="0" w:line="240" w:lineRule="auto"/>
              <w:rPr>
                <w:rFonts w:ascii="Constantia" w:eastAsia="Times New Roman" w:hAnsi="Constantia" w:cs="Times New Roman"/>
                <w:color w:val="000000"/>
                <w:lang w:eastAsia="nl-NL"/>
              </w:rPr>
            </w:pPr>
          </w:p>
          <w:p w:rsidR="00A05E67" w:rsidRPr="00327E43" w:rsidRDefault="00A05E67" w:rsidP="00327E43">
            <w:pPr>
              <w:spacing w:after="0" w:line="240" w:lineRule="auto"/>
              <w:rPr>
                <w:rFonts w:ascii="Constantia" w:eastAsia="Times New Roman" w:hAnsi="Constantia" w:cs="Times New Roman"/>
                <w:color w:val="000000"/>
                <w:lang w:eastAsia="nl-NL"/>
              </w:rPr>
            </w:pPr>
          </w:p>
        </w:tc>
        <w:tc>
          <w:tcPr>
            <w:tcW w:w="960" w:type="dxa"/>
            <w:tcBorders>
              <w:top w:val="nil"/>
              <w:left w:val="nil"/>
              <w:bottom w:val="nil"/>
              <w:right w:val="nil"/>
            </w:tcBorders>
            <w:shd w:val="clear" w:color="auto" w:fill="auto"/>
            <w:noWrap/>
            <w:vAlign w:val="bottom"/>
            <w:hideMark/>
          </w:tcPr>
          <w:p w:rsidR="00327E43" w:rsidRPr="00327E43" w:rsidRDefault="00327E43" w:rsidP="00327E43">
            <w:pPr>
              <w:spacing w:after="0" w:line="240" w:lineRule="auto"/>
              <w:rPr>
                <w:rFonts w:ascii="Constantia" w:eastAsia="Times New Roman" w:hAnsi="Constantia" w:cs="Times New Roman"/>
                <w:color w:val="000000"/>
                <w:lang w:eastAsia="nl-NL"/>
              </w:rPr>
            </w:pPr>
          </w:p>
        </w:tc>
        <w:tc>
          <w:tcPr>
            <w:tcW w:w="960" w:type="dxa"/>
            <w:tcBorders>
              <w:top w:val="nil"/>
              <w:left w:val="nil"/>
              <w:bottom w:val="nil"/>
              <w:right w:val="nil"/>
            </w:tcBorders>
            <w:shd w:val="clear" w:color="auto" w:fill="auto"/>
            <w:noWrap/>
            <w:vAlign w:val="bottom"/>
            <w:hideMark/>
          </w:tcPr>
          <w:p w:rsidR="00327E43" w:rsidRPr="00327E43" w:rsidRDefault="00327E43" w:rsidP="00327E43">
            <w:pPr>
              <w:spacing w:after="0" w:line="240" w:lineRule="auto"/>
              <w:rPr>
                <w:rFonts w:ascii="Constantia" w:eastAsia="Times New Roman" w:hAnsi="Constantia" w:cs="Times New Roman"/>
                <w:color w:val="000000"/>
                <w:lang w:eastAsia="nl-NL"/>
              </w:rPr>
            </w:pPr>
          </w:p>
        </w:tc>
        <w:tc>
          <w:tcPr>
            <w:tcW w:w="960" w:type="dxa"/>
            <w:tcBorders>
              <w:top w:val="nil"/>
              <w:left w:val="nil"/>
              <w:bottom w:val="nil"/>
              <w:right w:val="nil"/>
            </w:tcBorders>
            <w:shd w:val="clear" w:color="auto" w:fill="auto"/>
            <w:noWrap/>
            <w:vAlign w:val="bottom"/>
            <w:hideMark/>
          </w:tcPr>
          <w:p w:rsidR="00327E43" w:rsidRPr="00327E43" w:rsidRDefault="00327E43" w:rsidP="00327E43">
            <w:pPr>
              <w:spacing w:after="0" w:line="240" w:lineRule="auto"/>
              <w:rPr>
                <w:rFonts w:ascii="Constantia" w:eastAsia="Times New Roman" w:hAnsi="Constantia" w:cs="Times New Roman"/>
                <w:color w:val="000000"/>
                <w:lang w:eastAsia="nl-NL"/>
              </w:rPr>
            </w:pPr>
          </w:p>
        </w:tc>
        <w:tc>
          <w:tcPr>
            <w:tcW w:w="960" w:type="dxa"/>
            <w:tcBorders>
              <w:top w:val="nil"/>
              <w:left w:val="nil"/>
              <w:bottom w:val="nil"/>
              <w:right w:val="nil"/>
            </w:tcBorders>
            <w:shd w:val="clear" w:color="auto" w:fill="auto"/>
            <w:noWrap/>
            <w:vAlign w:val="bottom"/>
            <w:hideMark/>
          </w:tcPr>
          <w:p w:rsidR="00327E43" w:rsidRPr="00327E43" w:rsidRDefault="00327E43" w:rsidP="00327E43">
            <w:pPr>
              <w:spacing w:after="0" w:line="240" w:lineRule="auto"/>
              <w:rPr>
                <w:rFonts w:ascii="Constantia" w:eastAsia="Times New Roman" w:hAnsi="Constantia" w:cs="Times New Roman"/>
                <w:color w:val="000000"/>
                <w:lang w:eastAsia="nl-NL"/>
              </w:rPr>
            </w:pPr>
          </w:p>
        </w:tc>
        <w:tc>
          <w:tcPr>
            <w:tcW w:w="960" w:type="dxa"/>
            <w:tcBorders>
              <w:top w:val="nil"/>
              <w:left w:val="nil"/>
              <w:bottom w:val="nil"/>
              <w:right w:val="nil"/>
            </w:tcBorders>
            <w:shd w:val="clear" w:color="auto" w:fill="auto"/>
            <w:noWrap/>
            <w:vAlign w:val="bottom"/>
            <w:hideMark/>
          </w:tcPr>
          <w:p w:rsidR="00327E43" w:rsidRPr="00327E43" w:rsidRDefault="00327E43" w:rsidP="00327E43">
            <w:pPr>
              <w:spacing w:after="0" w:line="240" w:lineRule="auto"/>
              <w:rPr>
                <w:rFonts w:ascii="Constantia" w:eastAsia="Times New Roman" w:hAnsi="Constantia" w:cs="Times New Roman"/>
                <w:color w:val="000000"/>
                <w:lang w:eastAsia="nl-NL"/>
              </w:rPr>
            </w:pPr>
          </w:p>
        </w:tc>
        <w:tc>
          <w:tcPr>
            <w:tcW w:w="960" w:type="dxa"/>
            <w:tcBorders>
              <w:top w:val="nil"/>
              <w:left w:val="nil"/>
              <w:bottom w:val="nil"/>
              <w:right w:val="nil"/>
            </w:tcBorders>
            <w:shd w:val="clear" w:color="auto" w:fill="auto"/>
            <w:noWrap/>
            <w:vAlign w:val="bottom"/>
            <w:hideMark/>
          </w:tcPr>
          <w:p w:rsidR="00327E43" w:rsidRPr="00327E43" w:rsidRDefault="00327E43" w:rsidP="00327E43">
            <w:pPr>
              <w:spacing w:after="0" w:line="240" w:lineRule="auto"/>
              <w:rPr>
                <w:rFonts w:ascii="Constantia" w:eastAsia="Times New Roman" w:hAnsi="Constantia" w:cs="Times New Roman"/>
                <w:color w:val="000000"/>
                <w:lang w:eastAsia="nl-NL"/>
              </w:rPr>
            </w:pPr>
          </w:p>
        </w:tc>
        <w:tc>
          <w:tcPr>
            <w:tcW w:w="960" w:type="dxa"/>
            <w:tcBorders>
              <w:top w:val="nil"/>
              <w:left w:val="nil"/>
              <w:bottom w:val="nil"/>
              <w:right w:val="nil"/>
            </w:tcBorders>
            <w:shd w:val="clear" w:color="auto" w:fill="auto"/>
            <w:noWrap/>
            <w:vAlign w:val="bottom"/>
            <w:hideMark/>
          </w:tcPr>
          <w:p w:rsidR="00327E43" w:rsidRPr="00327E43" w:rsidRDefault="00327E43" w:rsidP="00327E43">
            <w:pPr>
              <w:spacing w:after="0" w:line="240" w:lineRule="auto"/>
              <w:rPr>
                <w:rFonts w:ascii="Constantia" w:eastAsia="Times New Roman" w:hAnsi="Constantia" w:cs="Times New Roman"/>
                <w:color w:val="000000"/>
                <w:lang w:eastAsia="nl-NL"/>
              </w:rPr>
            </w:pPr>
          </w:p>
        </w:tc>
        <w:tc>
          <w:tcPr>
            <w:tcW w:w="960" w:type="dxa"/>
            <w:tcBorders>
              <w:top w:val="nil"/>
              <w:left w:val="nil"/>
              <w:bottom w:val="nil"/>
              <w:right w:val="nil"/>
            </w:tcBorders>
            <w:shd w:val="clear" w:color="auto" w:fill="auto"/>
            <w:noWrap/>
            <w:vAlign w:val="bottom"/>
            <w:hideMark/>
          </w:tcPr>
          <w:p w:rsidR="00327E43" w:rsidRPr="00327E43" w:rsidRDefault="00327E43" w:rsidP="00327E43">
            <w:pPr>
              <w:spacing w:after="0" w:line="240" w:lineRule="auto"/>
              <w:rPr>
                <w:rFonts w:ascii="Constantia" w:eastAsia="Times New Roman" w:hAnsi="Constantia" w:cs="Times New Roman"/>
                <w:color w:val="000000"/>
                <w:lang w:eastAsia="nl-NL"/>
              </w:rPr>
            </w:pPr>
          </w:p>
        </w:tc>
        <w:tc>
          <w:tcPr>
            <w:tcW w:w="960" w:type="dxa"/>
            <w:tcBorders>
              <w:top w:val="nil"/>
              <w:left w:val="nil"/>
              <w:bottom w:val="nil"/>
              <w:right w:val="nil"/>
            </w:tcBorders>
            <w:shd w:val="clear" w:color="auto" w:fill="auto"/>
            <w:noWrap/>
            <w:vAlign w:val="bottom"/>
            <w:hideMark/>
          </w:tcPr>
          <w:p w:rsidR="00327E43" w:rsidRPr="00327E43" w:rsidRDefault="00327E43" w:rsidP="00327E43">
            <w:pPr>
              <w:spacing w:after="0" w:line="240" w:lineRule="auto"/>
              <w:rPr>
                <w:rFonts w:ascii="Constantia" w:eastAsia="Times New Roman" w:hAnsi="Constantia" w:cs="Times New Roman"/>
                <w:color w:val="000000"/>
                <w:lang w:eastAsia="nl-NL"/>
              </w:rPr>
            </w:pPr>
          </w:p>
        </w:tc>
      </w:tr>
    </w:tbl>
    <w:p w:rsidR="00DE31D4" w:rsidRPr="00B77201" w:rsidRDefault="00DE31D4" w:rsidP="006B0A71">
      <w:pPr>
        <w:pStyle w:val="Kop2"/>
        <w:jc w:val="both"/>
        <w:rPr>
          <w:rFonts w:asciiTheme="minorHAnsi" w:hAnsiTheme="minorHAnsi" w:cstheme="minorHAnsi"/>
          <w:color w:val="auto"/>
          <w:sz w:val="28"/>
          <w:szCs w:val="28"/>
        </w:rPr>
      </w:pPr>
      <w:bookmarkStart w:id="14" w:name="_Toc312015806"/>
      <w:bookmarkStart w:id="15" w:name="_Hlk279342925"/>
      <w:r>
        <w:rPr>
          <w:rFonts w:asciiTheme="minorHAnsi" w:hAnsiTheme="minorHAnsi" w:cstheme="minorHAnsi"/>
          <w:color w:val="auto"/>
        </w:rPr>
        <w:lastRenderedPageBreak/>
        <w:t xml:space="preserve">Zuid-Bokaal </w:t>
      </w:r>
      <w:r w:rsidR="002A43A3">
        <w:rPr>
          <w:rFonts w:asciiTheme="minorHAnsi" w:hAnsiTheme="minorHAnsi" w:cstheme="minorHAnsi"/>
          <w:color w:val="auto"/>
        </w:rPr>
        <w:t>Waalwijk (01-10</w:t>
      </w:r>
      <w:r w:rsidR="00A60CBF">
        <w:rPr>
          <w:rFonts w:asciiTheme="minorHAnsi" w:hAnsiTheme="minorHAnsi" w:cstheme="minorHAnsi"/>
          <w:color w:val="auto"/>
        </w:rPr>
        <w:t>-2011</w:t>
      </w:r>
      <w:r w:rsidR="003A72EF">
        <w:rPr>
          <w:rFonts w:asciiTheme="minorHAnsi" w:hAnsiTheme="minorHAnsi" w:cstheme="minorHAnsi"/>
          <w:color w:val="auto"/>
        </w:rPr>
        <w:t>)</w:t>
      </w:r>
      <w:bookmarkEnd w:id="14"/>
    </w:p>
    <w:bookmarkEnd w:id="15"/>
    <w:p w:rsidR="002A43A3" w:rsidRPr="002A43A3" w:rsidRDefault="002A43A3" w:rsidP="006B0A71">
      <w:pPr>
        <w:jc w:val="both"/>
        <w:rPr>
          <w:rFonts w:ascii="Constantia" w:hAnsi="Constantia" w:cs="Helvetica-Bold"/>
          <w:bCs/>
        </w:rPr>
      </w:pPr>
      <w:r w:rsidRPr="002A43A3">
        <w:rPr>
          <w:rFonts w:ascii="Constantia" w:hAnsi="Constantia" w:cs="Helvetica-Bold"/>
          <w:bCs/>
        </w:rPr>
        <w:t xml:space="preserve">Zaterdag </w:t>
      </w:r>
      <w:r w:rsidR="006B0A71" w:rsidRPr="002A43A3">
        <w:rPr>
          <w:rFonts w:ascii="Constantia" w:hAnsi="Constantia" w:cs="Helvetica-Bold"/>
          <w:bCs/>
        </w:rPr>
        <w:t>één</w:t>
      </w:r>
      <w:r w:rsidRPr="002A43A3">
        <w:rPr>
          <w:rFonts w:ascii="Constantia" w:hAnsi="Constantia" w:cs="Helvetica-Bold"/>
          <w:bCs/>
        </w:rPr>
        <w:t xml:space="preserve"> oktober reisde</w:t>
      </w:r>
      <w:r>
        <w:rPr>
          <w:rFonts w:ascii="Constantia" w:hAnsi="Constantia" w:cs="Helvetica-Bold"/>
          <w:bCs/>
        </w:rPr>
        <w:t>n</w:t>
      </w:r>
      <w:r w:rsidRPr="002A43A3">
        <w:rPr>
          <w:rFonts w:ascii="Constantia" w:hAnsi="Constantia" w:cs="Helvetica-Bold"/>
          <w:bCs/>
        </w:rPr>
        <w:t xml:space="preserve"> wij met zeven sjoelers naar Waalwijk voor de eerste wedstrijd in de zuid- Bokaal</w:t>
      </w:r>
      <w:r>
        <w:rPr>
          <w:rFonts w:ascii="Constantia" w:hAnsi="Constantia" w:cs="Helvetica-Bold"/>
          <w:bCs/>
        </w:rPr>
        <w:t>. In Waalwijk bleken</w:t>
      </w:r>
      <w:r w:rsidRPr="002A43A3">
        <w:rPr>
          <w:rFonts w:ascii="Constantia" w:hAnsi="Constantia" w:cs="Helvetica-Bold"/>
          <w:bCs/>
        </w:rPr>
        <w:t xml:space="preserve"> er nog twee sjoelers van schijf ’83 te zijn namelijk Peter en Wilco. Deze twee sjoelers waren hun eerste tien bakken aan het gooi</w:t>
      </w:r>
      <w:r>
        <w:rPr>
          <w:rFonts w:ascii="Constantia" w:hAnsi="Constantia" w:cs="Helvetica-Bold"/>
          <w:bCs/>
        </w:rPr>
        <w:t>en wij zaten in de tweede ronde</w:t>
      </w:r>
      <w:r w:rsidRPr="002A43A3">
        <w:rPr>
          <w:rFonts w:ascii="Constantia" w:hAnsi="Constantia" w:cs="Helvetica-Bold"/>
          <w:bCs/>
        </w:rPr>
        <w:t>.</w:t>
      </w:r>
      <w:r>
        <w:rPr>
          <w:rFonts w:ascii="Constantia" w:hAnsi="Constantia" w:cs="Helvetica-Bold"/>
          <w:bCs/>
        </w:rPr>
        <w:t xml:space="preserve"> </w:t>
      </w:r>
      <w:r w:rsidRPr="002A43A3">
        <w:rPr>
          <w:rFonts w:ascii="Constantia" w:hAnsi="Constantia" w:cs="Helvetica-Bold"/>
          <w:bCs/>
        </w:rPr>
        <w:t>Het was niet druk maar wel gezellig, eerst dronken wij een kop koffie en om twaalf uur moesten wij ons eerste tien bakken gooien.</w:t>
      </w:r>
      <w:r>
        <w:rPr>
          <w:rFonts w:ascii="Constantia" w:hAnsi="Constantia" w:cs="Helvetica-Bold"/>
          <w:bCs/>
        </w:rPr>
        <w:t xml:space="preserve"> </w:t>
      </w:r>
      <w:r w:rsidRPr="002A43A3">
        <w:rPr>
          <w:rFonts w:ascii="Constantia" w:hAnsi="Constantia" w:cs="Helvetica-Bold"/>
          <w:bCs/>
        </w:rPr>
        <w:t xml:space="preserve">Bij Peter en Wilco was het niet zo goed gegaan </w:t>
      </w:r>
      <w:r>
        <w:rPr>
          <w:rFonts w:ascii="Constantia" w:hAnsi="Constantia" w:cs="Helvetica-Bold"/>
          <w:bCs/>
        </w:rPr>
        <w:t>in de eerste ronde</w:t>
      </w:r>
      <w:r w:rsidRPr="002A43A3">
        <w:rPr>
          <w:rFonts w:ascii="Constantia" w:hAnsi="Constantia" w:cs="Helvetica-Bold"/>
          <w:bCs/>
        </w:rPr>
        <w:t>.</w:t>
      </w:r>
      <w:r>
        <w:rPr>
          <w:rFonts w:ascii="Constantia" w:hAnsi="Constantia" w:cs="Helvetica-Bold"/>
          <w:bCs/>
        </w:rPr>
        <w:t xml:space="preserve"> </w:t>
      </w:r>
      <w:r w:rsidRPr="002A43A3">
        <w:rPr>
          <w:rFonts w:ascii="Constantia" w:hAnsi="Constantia" w:cs="Helvetica-Bold"/>
          <w:bCs/>
        </w:rPr>
        <w:t>Dat beloofde wat voor ons, de jongens vonden de bakken niet zo goed om te gooien maar wij moesten in een ander vak gooien.</w:t>
      </w:r>
    </w:p>
    <w:p w:rsidR="002A43A3" w:rsidRPr="002A43A3" w:rsidRDefault="002A43A3" w:rsidP="006B0A71">
      <w:pPr>
        <w:jc w:val="both"/>
        <w:rPr>
          <w:rFonts w:ascii="Constantia" w:hAnsi="Constantia" w:cs="Helvetica-Bold"/>
          <w:bCs/>
        </w:rPr>
      </w:pPr>
      <w:r w:rsidRPr="002A43A3">
        <w:rPr>
          <w:rFonts w:ascii="Constantia" w:hAnsi="Constantia" w:cs="Helvetica-Bold"/>
          <w:bCs/>
        </w:rPr>
        <w:t>Bij ons gi</w:t>
      </w:r>
      <w:r w:rsidR="00533FDA">
        <w:rPr>
          <w:rFonts w:ascii="Constantia" w:hAnsi="Constantia" w:cs="Helvetica-Bold"/>
          <w:bCs/>
        </w:rPr>
        <w:t>ng het wel beter op Freek en Huu</w:t>
      </w:r>
      <w:r w:rsidRPr="002A43A3">
        <w:rPr>
          <w:rFonts w:ascii="Constantia" w:hAnsi="Constantia" w:cs="Helvetica-Bold"/>
          <w:bCs/>
        </w:rPr>
        <w:t xml:space="preserve">b </w:t>
      </w:r>
      <w:r w:rsidR="00327E43">
        <w:rPr>
          <w:rFonts w:ascii="Constantia" w:hAnsi="Constantia" w:cs="Helvetica-Bold"/>
          <w:bCs/>
        </w:rPr>
        <w:t>na die hadden een slechte score</w:t>
      </w:r>
      <w:r w:rsidRPr="002A43A3">
        <w:rPr>
          <w:rFonts w:ascii="Constantia" w:hAnsi="Constantia" w:cs="Helvetica-Bold"/>
          <w:bCs/>
        </w:rPr>
        <w:t>.</w:t>
      </w:r>
      <w:r>
        <w:rPr>
          <w:rFonts w:ascii="Constantia" w:hAnsi="Constantia" w:cs="Helvetica-Bold"/>
          <w:bCs/>
        </w:rPr>
        <w:t xml:space="preserve"> </w:t>
      </w:r>
      <w:r w:rsidRPr="002A43A3">
        <w:rPr>
          <w:rFonts w:ascii="Constantia" w:hAnsi="Constantia" w:cs="Helvetica-Bold"/>
          <w:bCs/>
        </w:rPr>
        <w:t xml:space="preserve">Joke stond na de eerste </w:t>
      </w:r>
      <w:r>
        <w:rPr>
          <w:rFonts w:ascii="Constantia" w:hAnsi="Constantia" w:cs="Helvetica-Bold"/>
          <w:bCs/>
        </w:rPr>
        <w:t>ronde</w:t>
      </w:r>
      <w:r w:rsidRPr="002A43A3">
        <w:rPr>
          <w:rFonts w:ascii="Constantia" w:hAnsi="Constantia" w:cs="Helvetica-Bold"/>
          <w:bCs/>
        </w:rPr>
        <w:t xml:space="preserve"> op de eerste plaa</w:t>
      </w:r>
      <w:r>
        <w:rPr>
          <w:rFonts w:ascii="Constantia" w:hAnsi="Constantia" w:cs="Helvetica-Bold"/>
          <w:bCs/>
        </w:rPr>
        <w:t>ts nou moest ze de tweede ronde</w:t>
      </w:r>
      <w:r w:rsidRPr="002A43A3">
        <w:rPr>
          <w:rFonts w:ascii="Constantia" w:hAnsi="Constantia" w:cs="Helvetica-Bold"/>
          <w:bCs/>
        </w:rPr>
        <w:t xml:space="preserve"> het proberen om dat vast te houden. </w:t>
      </w:r>
      <w:r>
        <w:rPr>
          <w:rFonts w:ascii="Constantia" w:hAnsi="Constantia" w:cs="Helvetica-Bold"/>
          <w:bCs/>
        </w:rPr>
        <w:t>Wilco gooide in de tweede ronde</w:t>
      </w:r>
      <w:r w:rsidRPr="002A43A3">
        <w:rPr>
          <w:rFonts w:ascii="Constantia" w:hAnsi="Constantia" w:cs="Helvetica-Bold"/>
          <w:bCs/>
        </w:rPr>
        <w:t xml:space="preserve"> een score van 133,33 en werd daar eerste mee in de D. Daar versloeg hij Joke </w:t>
      </w:r>
      <w:r w:rsidR="00FB1C2E" w:rsidRPr="002A43A3">
        <w:rPr>
          <w:rFonts w:ascii="Constantia" w:hAnsi="Constantia" w:cs="Helvetica-Bold"/>
          <w:bCs/>
        </w:rPr>
        <w:t>mee, die</w:t>
      </w:r>
      <w:r w:rsidRPr="002A43A3">
        <w:rPr>
          <w:rFonts w:ascii="Constantia" w:hAnsi="Constantia" w:cs="Helvetica-Bold"/>
          <w:bCs/>
        </w:rPr>
        <w:t xml:space="preserve"> tweede werd</w:t>
      </w:r>
      <w:r>
        <w:rPr>
          <w:rFonts w:ascii="Constantia" w:hAnsi="Constantia" w:cs="Helvetica-Bold"/>
          <w:bCs/>
        </w:rPr>
        <w:t>.</w:t>
      </w:r>
    </w:p>
    <w:p w:rsidR="002A43A3" w:rsidRPr="002A43A3" w:rsidRDefault="002A43A3" w:rsidP="006B0A71">
      <w:pPr>
        <w:jc w:val="both"/>
        <w:rPr>
          <w:rFonts w:ascii="Constantia" w:hAnsi="Constantia" w:cs="Helvetica-Bold"/>
          <w:bCs/>
        </w:rPr>
      </w:pPr>
      <w:r w:rsidRPr="002A43A3">
        <w:rPr>
          <w:rFonts w:ascii="Constantia" w:hAnsi="Constantia" w:cs="Helvetica-Bold"/>
          <w:bCs/>
        </w:rPr>
        <w:t xml:space="preserve">Wij </w:t>
      </w:r>
      <w:r w:rsidR="00FB1C2E" w:rsidRPr="002A43A3">
        <w:rPr>
          <w:rFonts w:ascii="Constantia" w:hAnsi="Constantia" w:cs="Helvetica-Bold"/>
          <w:bCs/>
        </w:rPr>
        <w:t xml:space="preserve">hebben </w:t>
      </w:r>
      <w:r w:rsidRPr="002A43A3">
        <w:rPr>
          <w:rFonts w:ascii="Constantia" w:hAnsi="Constantia" w:cs="Helvetica-Bold"/>
          <w:bCs/>
        </w:rPr>
        <w:t xml:space="preserve">in de eerste zuid bokaal als schijf </w:t>
      </w:r>
      <w:r>
        <w:rPr>
          <w:rFonts w:ascii="Constantia" w:hAnsi="Constantia" w:cs="Helvetica-Bold"/>
          <w:bCs/>
        </w:rPr>
        <w:t>’83 geweldig gesjoeld en</w:t>
      </w:r>
      <w:r w:rsidRPr="002A43A3">
        <w:rPr>
          <w:rFonts w:ascii="Constantia" w:hAnsi="Constantia" w:cs="Helvetica-Bold"/>
          <w:bCs/>
        </w:rPr>
        <w:t xml:space="preserve"> gingen met zeven prijzen naar Souburg.</w:t>
      </w:r>
    </w:p>
    <w:p w:rsidR="002A43A3" w:rsidRDefault="002A43A3" w:rsidP="006B0A71">
      <w:pPr>
        <w:jc w:val="both"/>
        <w:rPr>
          <w:rFonts w:ascii="Constantia" w:hAnsi="Constantia" w:cs="Helvetica-Bold"/>
          <w:bCs/>
        </w:rPr>
      </w:pPr>
      <w:r w:rsidRPr="002A43A3">
        <w:rPr>
          <w:rFonts w:ascii="Constantia" w:hAnsi="Constantia" w:cs="Helvetica-Bold"/>
          <w:bCs/>
        </w:rPr>
        <w:t>Groetjes een sjoel vriend.</w:t>
      </w:r>
    </w:p>
    <w:p w:rsidR="006B0A71" w:rsidRDefault="006B0A71">
      <w:pPr>
        <w:rPr>
          <w:rFonts w:ascii="Constantia" w:hAnsi="Constantia" w:cs="Helvetica-Bold"/>
          <w:bCs/>
        </w:rPr>
      </w:pPr>
      <w:r>
        <w:rPr>
          <w:rFonts w:ascii="Constantia" w:hAnsi="Constantia" w:cs="Helvetica-Bold"/>
          <w:bCs/>
        </w:rPr>
        <w:br w:type="page"/>
      </w:r>
    </w:p>
    <w:tbl>
      <w:tblPr>
        <w:tblStyle w:val="Gemiddeldearcering2-accent5"/>
        <w:tblW w:w="5000" w:type="pct"/>
        <w:tblLook w:val="0660" w:firstRow="1" w:lastRow="1" w:firstColumn="0" w:lastColumn="0" w:noHBand="1" w:noVBand="1"/>
      </w:tblPr>
      <w:tblGrid>
        <w:gridCol w:w="430"/>
        <w:gridCol w:w="2219"/>
        <w:gridCol w:w="599"/>
        <w:gridCol w:w="681"/>
        <w:gridCol w:w="688"/>
        <w:gridCol w:w="879"/>
        <w:gridCol w:w="871"/>
      </w:tblGrid>
      <w:tr w:rsidR="00D50B6A" w:rsidTr="006B0A71">
        <w:trPr>
          <w:cnfStyle w:val="100000000000" w:firstRow="1" w:lastRow="0" w:firstColumn="0" w:lastColumn="0" w:oddVBand="0" w:evenVBand="0" w:oddHBand="0" w:evenHBand="0" w:firstRowFirstColumn="0" w:firstRowLastColumn="0" w:lastRowFirstColumn="0" w:lastRowLastColumn="0"/>
        </w:trPr>
        <w:tc>
          <w:tcPr>
            <w:tcW w:w="338" w:type="pct"/>
          </w:tcPr>
          <w:p w:rsidR="00D50B6A" w:rsidRDefault="00D50B6A" w:rsidP="005E03FB">
            <w:r>
              <w:lastRenderedPageBreak/>
              <w:t>Pl</w:t>
            </w:r>
          </w:p>
        </w:tc>
        <w:tc>
          <w:tcPr>
            <w:tcW w:w="1743" w:type="pct"/>
            <w:noWrap/>
          </w:tcPr>
          <w:p w:rsidR="00D50B6A" w:rsidRPr="004E574C" w:rsidRDefault="00D50B6A" w:rsidP="005E03FB">
            <w:r>
              <w:t>Speler</w:t>
            </w:r>
          </w:p>
        </w:tc>
        <w:tc>
          <w:tcPr>
            <w:tcW w:w="471" w:type="pct"/>
          </w:tcPr>
          <w:p w:rsidR="00D50B6A" w:rsidRDefault="00D50B6A" w:rsidP="005E03FB">
            <w:r>
              <w:t>Kl.</w:t>
            </w:r>
          </w:p>
        </w:tc>
        <w:tc>
          <w:tcPr>
            <w:tcW w:w="535" w:type="pct"/>
          </w:tcPr>
          <w:p w:rsidR="00D50B6A" w:rsidRPr="004E574C" w:rsidRDefault="00D50B6A" w:rsidP="005E03FB">
            <w:r>
              <w:t>S1</w:t>
            </w:r>
          </w:p>
        </w:tc>
        <w:tc>
          <w:tcPr>
            <w:tcW w:w="540" w:type="pct"/>
          </w:tcPr>
          <w:p w:rsidR="00D50B6A" w:rsidRDefault="00D50B6A" w:rsidP="005E03FB">
            <w:r>
              <w:t>S2</w:t>
            </w:r>
          </w:p>
        </w:tc>
        <w:tc>
          <w:tcPr>
            <w:tcW w:w="690" w:type="pct"/>
          </w:tcPr>
          <w:p w:rsidR="00D50B6A" w:rsidRPr="004E574C" w:rsidRDefault="00D50B6A" w:rsidP="005E03FB">
            <w:r>
              <w:t>Totaal</w:t>
            </w:r>
          </w:p>
        </w:tc>
        <w:tc>
          <w:tcPr>
            <w:tcW w:w="684" w:type="pct"/>
          </w:tcPr>
          <w:p w:rsidR="00D50B6A" w:rsidRDefault="00D50B6A" w:rsidP="005E03FB">
            <w:r>
              <w:t>Gem.</w:t>
            </w:r>
          </w:p>
        </w:tc>
      </w:tr>
      <w:tr w:rsidR="00D50B6A" w:rsidRPr="004E574C" w:rsidTr="006B0A71">
        <w:tc>
          <w:tcPr>
            <w:tcW w:w="338" w:type="pct"/>
          </w:tcPr>
          <w:p w:rsidR="00D50B6A" w:rsidRDefault="00D50B6A" w:rsidP="005E03FB">
            <w:r>
              <w:t xml:space="preserve"> </w:t>
            </w:r>
            <w:r w:rsidR="00533FDA">
              <w:t>3</w:t>
            </w:r>
          </w:p>
        </w:tc>
        <w:tc>
          <w:tcPr>
            <w:tcW w:w="1743" w:type="pct"/>
            <w:noWrap/>
          </w:tcPr>
          <w:p w:rsidR="00D50B6A" w:rsidRPr="004E574C" w:rsidRDefault="00D50B6A" w:rsidP="005E03FB">
            <w:r>
              <w:t>Corrie Stijns</w:t>
            </w:r>
          </w:p>
        </w:tc>
        <w:tc>
          <w:tcPr>
            <w:tcW w:w="471" w:type="pct"/>
          </w:tcPr>
          <w:p w:rsidR="00D50B6A" w:rsidRDefault="00D50B6A" w:rsidP="005E03FB">
            <w:pPr>
              <w:pStyle w:val="DecimalAligned"/>
            </w:pPr>
            <w:r>
              <w:t>C</w:t>
            </w:r>
          </w:p>
        </w:tc>
        <w:tc>
          <w:tcPr>
            <w:tcW w:w="535" w:type="pct"/>
          </w:tcPr>
          <w:p w:rsidR="00D50B6A" w:rsidRPr="004E574C" w:rsidRDefault="00D50B6A" w:rsidP="005E03FB">
            <w:pPr>
              <w:pStyle w:val="DecimalAligned"/>
            </w:pPr>
            <w:r>
              <w:t>1.3</w:t>
            </w:r>
            <w:r w:rsidR="00533FDA">
              <w:t>42</w:t>
            </w:r>
          </w:p>
        </w:tc>
        <w:tc>
          <w:tcPr>
            <w:tcW w:w="540" w:type="pct"/>
          </w:tcPr>
          <w:p w:rsidR="00D50B6A" w:rsidRPr="004E574C" w:rsidRDefault="00D50B6A" w:rsidP="005E03FB">
            <w:pPr>
              <w:pStyle w:val="DecimalAligned"/>
            </w:pPr>
            <w:r>
              <w:t>1.3</w:t>
            </w:r>
            <w:r w:rsidR="00533FDA">
              <w:t>10</w:t>
            </w:r>
          </w:p>
        </w:tc>
        <w:tc>
          <w:tcPr>
            <w:tcW w:w="690" w:type="pct"/>
          </w:tcPr>
          <w:p w:rsidR="00D50B6A" w:rsidRPr="004E574C" w:rsidRDefault="00D50B6A" w:rsidP="005E03FB">
            <w:pPr>
              <w:pStyle w:val="DecimalAligned"/>
            </w:pPr>
            <w:r>
              <w:t>2.6</w:t>
            </w:r>
            <w:r w:rsidR="00533FDA">
              <w:t>52</w:t>
            </w:r>
          </w:p>
        </w:tc>
        <w:tc>
          <w:tcPr>
            <w:tcW w:w="684" w:type="pct"/>
          </w:tcPr>
          <w:p w:rsidR="00D50B6A" w:rsidRPr="004E574C" w:rsidRDefault="00533FDA" w:rsidP="005E03FB">
            <w:pPr>
              <w:pStyle w:val="DecimalAligned"/>
            </w:pPr>
            <w:r>
              <w:t>132,6</w:t>
            </w:r>
            <w:r w:rsidR="00D50B6A">
              <w:t>0</w:t>
            </w:r>
          </w:p>
        </w:tc>
      </w:tr>
      <w:tr w:rsidR="00D50B6A" w:rsidRPr="004E574C" w:rsidTr="006B0A71">
        <w:tc>
          <w:tcPr>
            <w:tcW w:w="338" w:type="pct"/>
          </w:tcPr>
          <w:p w:rsidR="00D50B6A" w:rsidRDefault="00D50B6A" w:rsidP="005E03FB">
            <w:r>
              <w:t xml:space="preserve"> </w:t>
            </w:r>
            <w:r w:rsidR="00533FDA">
              <w:t>7</w:t>
            </w:r>
          </w:p>
        </w:tc>
        <w:tc>
          <w:tcPr>
            <w:tcW w:w="1743" w:type="pct"/>
            <w:noWrap/>
          </w:tcPr>
          <w:p w:rsidR="00D50B6A" w:rsidRPr="004E574C" w:rsidRDefault="00533FDA" w:rsidP="005E03FB">
            <w:r>
              <w:t>Peter Kreule</w:t>
            </w:r>
          </w:p>
        </w:tc>
        <w:tc>
          <w:tcPr>
            <w:tcW w:w="471" w:type="pct"/>
          </w:tcPr>
          <w:p w:rsidR="00D50B6A" w:rsidRDefault="00533FDA" w:rsidP="005E03FB">
            <w:pPr>
              <w:pStyle w:val="DecimalAligned"/>
            </w:pPr>
            <w:r>
              <w:t>C</w:t>
            </w:r>
          </w:p>
        </w:tc>
        <w:tc>
          <w:tcPr>
            <w:tcW w:w="535" w:type="pct"/>
          </w:tcPr>
          <w:p w:rsidR="00D50B6A" w:rsidRPr="004E574C" w:rsidRDefault="00533FDA" w:rsidP="005E03FB">
            <w:pPr>
              <w:pStyle w:val="DecimalAligned"/>
            </w:pPr>
            <w:r>
              <w:t>1.30</w:t>
            </w:r>
            <w:r w:rsidR="00D50B6A">
              <w:t>9</w:t>
            </w:r>
          </w:p>
        </w:tc>
        <w:tc>
          <w:tcPr>
            <w:tcW w:w="540" w:type="pct"/>
          </w:tcPr>
          <w:p w:rsidR="00D50B6A" w:rsidRPr="004E574C" w:rsidRDefault="00D50B6A" w:rsidP="005E03FB">
            <w:pPr>
              <w:pStyle w:val="DecimalAligned"/>
            </w:pPr>
            <w:r>
              <w:t>1.3</w:t>
            </w:r>
            <w:r w:rsidR="00533FDA">
              <w:t>03</w:t>
            </w:r>
          </w:p>
        </w:tc>
        <w:tc>
          <w:tcPr>
            <w:tcW w:w="690" w:type="pct"/>
          </w:tcPr>
          <w:p w:rsidR="00D50B6A" w:rsidRPr="004E574C" w:rsidRDefault="00D50B6A" w:rsidP="005E03FB">
            <w:pPr>
              <w:pStyle w:val="DecimalAligned"/>
            </w:pPr>
            <w:r>
              <w:t>2.</w:t>
            </w:r>
            <w:r w:rsidR="00533FDA">
              <w:t>612</w:t>
            </w:r>
          </w:p>
        </w:tc>
        <w:tc>
          <w:tcPr>
            <w:tcW w:w="684" w:type="pct"/>
          </w:tcPr>
          <w:p w:rsidR="00D50B6A" w:rsidRPr="004E574C" w:rsidRDefault="00533FDA" w:rsidP="005E03FB">
            <w:pPr>
              <w:pStyle w:val="DecimalAligned"/>
            </w:pPr>
            <w:r>
              <w:t>130</w:t>
            </w:r>
            <w:r w:rsidR="00D50B6A">
              <w:t>,</w:t>
            </w:r>
            <w:r>
              <w:t>60</w:t>
            </w:r>
          </w:p>
        </w:tc>
      </w:tr>
      <w:tr w:rsidR="00533FDA" w:rsidRPr="004E574C" w:rsidTr="006B0A71">
        <w:tc>
          <w:tcPr>
            <w:tcW w:w="338" w:type="pct"/>
          </w:tcPr>
          <w:p w:rsidR="00533FDA" w:rsidRDefault="00533FDA" w:rsidP="005E03FB">
            <w:r>
              <w:t>1</w:t>
            </w:r>
          </w:p>
        </w:tc>
        <w:tc>
          <w:tcPr>
            <w:tcW w:w="1743" w:type="pct"/>
            <w:noWrap/>
          </w:tcPr>
          <w:p w:rsidR="00533FDA" w:rsidRDefault="00533FDA" w:rsidP="005E03FB">
            <w:r>
              <w:t xml:space="preserve">Wilco Nieuwenhuize </w:t>
            </w:r>
          </w:p>
        </w:tc>
        <w:tc>
          <w:tcPr>
            <w:tcW w:w="471" w:type="pct"/>
          </w:tcPr>
          <w:p w:rsidR="00533FDA" w:rsidRDefault="00533FDA" w:rsidP="005E03FB">
            <w:pPr>
              <w:pStyle w:val="DecimalAligned"/>
            </w:pPr>
            <w:r>
              <w:t>D</w:t>
            </w:r>
          </w:p>
        </w:tc>
        <w:tc>
          <w:tcPr>
            <w:tcW w:w="535" w:type="pct"/>
          </w:tcPr>
          <w:p w:rsidR="00533FDA" w:rsidRDefault="00533FDA" w:rsidP="005E03FB">
            <w:pPr>
              <w:pStyle w:val="DecimalAligned"/>
            </w:pPr>
            <w:r>
              <w:t>1.238</w:t>
            </w:r>
          </w:p>
        </w:tc>
        <w:tc>
          <w:tcPr>
            <w:tcW w:w="540" w:type="pct"/>
          </w:tcPr>
          <w:p w:rsidR="00533FDA" w:rsidRDefault="00533FDA" w:rsidP="005E03FB">
            <w:pPr>
              <w:pStyle w:val="DecimalAligned"/>
            </w:pPr>
            <w:r>
              <w:t>1.333</w:t>
            </w:r>
          </w:p>
        </w:tc>
        <w:tc>
          <w:tcPr>
            <w:tcW w:w="690" w:type="pct"/>
          </w:tcPr>
          <w:p w:rsidR="00533FDA" w:rsidRDefault="00533FDA" w:rsidP="005E03FB">
            <w:pPr>
              <w:pStyle w:val="DecimalAligned"/>
            </w:pPr>
            <w:r>
              <w:t>2.571</w:t>
            </w:r>
          </w:p>
        </w:tc>
        <w:tc>
          <w:tcPr>
            <w:tcW w:w="684" w:type="pct"/>
          </w:tcPr>
          <w:p w:rsidR="00533FDA" w:rsidRDefault="00533FDA" w:rsidP="005E03FB">
            <w:pPr>
              <w:pStyle w:val="DecimalAligned"/>
            </w:pPr>
            <w:r>
              <w:t>128,55</w:t>
            </w:r>
          </w:p>
        </w:tc>
      </w:tr>
      <w:tr w:rsidR="00D50B6A" w:rsidRPr="004E574C" w:rsidTr="006B0A71">
        <w:tc>
          <w:tcPr>
            <w:tcW w:w="338" w:type="pct"/>
          </w:tcPr>
          <w:p w:rsidR="00D50B6A" w:rsidRDefault="00533FDA" w:rsidP="005E03FB">
            <w:r>
              <w:t>2</w:t>
            </w:r>
          </w:p>
        </w:tc>
        <w:tc>
          <w:tcPr>
            <w:tcW w:w="1743" w:type="pct"/>
            <w:noWrap/>
          </w:tcPr>
          <w:p w:rsidR="00D50B6A" w:rsidRPr="004E574C" w:rsidRDefault="00D50B6A" w:rsidP="005E03FB">
            <w:r>
              <w:t>Joke Reinieren</w:t>
            </w:r>
          </w:p>
        </w:tc>
        <w:tc>
          <w:tcPr>
            <w:tcW w:w="471" w:type="pct"/>
          </w:tcPr>
          <w:p w:rsidR="00D50B6A" w:rsidRDefault="00D50B6A" w:rsidP="005E03FB">
            <w:pPr>
              <w:pStyle w:val="DecimalAligned"/>
            </w:pPr>
            <w:r>
              <w:t>D</w:t>
            </w:r>
          </w:p>
        </w:tc>
        <w:tc>
          <w:tcPr>
            <w:tcW w:w="535" w:type="pct"/>
          </w:tcPr>
          <w:p w:rsidR="00D50B6A" w:rsidRPr="004E574C" w:rsidRDefault="00D50B6A" w:rsidP="005E03FB">
            <w:pPr>
              <w:pStyle w:val="DecimalAligned"/>
            </w:pPr>
            <w:r>
              <w:t>1.</w:t>
            </w:r>
            <w:r w:rsidR="00533FDA">
              <w:t>285</w:t>
            </w:r>
          </w:p>
        </w:tc>
        <w:tc>
          <w:tcPr>
            <w:tcW w:w="540" w:type="pct"/>
          </w:tcPr>
          <w:p w:rsidR="00D50B6A" w:rsidRPr="004E574C" w:rsidRDefault="00D50B6A" w:rsidP="005E03FB">
            <w:pPr>
              <w:pStyle w:val="DecimalAligned"/>
            </w:pPr>
            <w:r>
              <w:t>1.2</w:t>
            </w:r>
            <w:r w:rsidR="00533FDA">
              <w:t>69</w:t>
            </w:r>
          </w:p>
        </w:tc>
        <w:tc>
          <w:tcPr>
            <w:tcW w:w="690" w:type="pct"/>
          </w:tcPr>
          <w:p w:rsidR="00D50B6A" w:rsidRPr="004E574C" w:rsidRDefault="00D50B6A" w:rsidP="005E03FB">
            <w:pPr>
              <w:pStyle w:val="DecimalAligned"/>
            </w:pPr>
            <w:r>
              <w:t>2.55</w:t>
            </w:r>
            <w:r w:rsidR="00533FDA">
              <w:t>4</w:t>
            </w:r>
          </w:p>
        </w:tc>
        <w:tc>
          <w:tcPr>
            <w:tcW w:w="684" w:type="pct"/>
          </w:tcPr>
          <w:p w:rsidR="00D50B6A" w:rsidRPr="004E574C" w:rsidRDefault="00D50B6A" w:rsidP="005E03FB">
            <w:pPr>
              <w:pStyle w:val="DecimalAligned"/>
            </w:pPr>
            <w:r>
              <w:t>127,7</w:t>
            </w:r>
            <w:r w:rsidR="00533FDA">
              <w:t>0</w:t>
            </w:r>
          </w:p>
        </w:tc>
      </w:tr>
      <w:tr w:rsidR="00D50B6A" w:rsidRPr="004E574C" w:rsidTr="006B0A71">
        <w:tc>
          <w:tcPr>
            <w:tcW w:w="338" w:type="pct"/>
            <w:tcBorders>
              <w:top w:val="nil"/>
            </w:tcBorders>
          </w:tcPr>
          <w:p w:rsidR="00D50B6A" w:rsidRDefault="00533FDA" w:rsidP="005E03FB">
            <w:r>
              <w:t>5</w:t>
            </w:r>
          </w:p>
        </w:tc>
        <w:tc>
          <w:tcPr>
            <w:tcW w:w="1743" w:type="pct"/>
            <w:tcBorders>
              <w:top w:val="nil"/>
            </w:tcBorders>
            <w:noWrap/>
          </w:tcPr>
          <w:p w:rsidR="00D50B6A" w:rsidRPr="004E574C" w:rsidRDefault="00533FDA" w:rsidP="005E03FB">
            <w:r>
              <w:t>Freek van Duin</w:t>
            </w:r>
          </w:p>
        </w:tc>
        <w:tc>
          <w:tcPr>
            <w:tcW w:w="471" w:type="pct"/>
            <w:tcBorders>
              <w:top w:val="nil"/>
            </w:tcBorders>
          </w:tcPr>
          <w:p w:rsidR="00D50B6A" w:rsidRDefault="00533FDA" w:rsidP="005E03FB">
            <w:pPr>
              <w:pStyle w:val="DecimalAligned"/>
            </w:pPr>
            <w:r>
              <w:t>D</w:t>
            </w:r>
          </w:p>
        </w:tc>
        <w:tc>
          <w:tcPr>
            <w:tcW w:w="535" w:type="pct"/>
            <w:tcBorders>
              <w:top w:val="nil"/>
            </w:tcBorders>
          </w:tcPr>
          <w:p w:rsidR="00D50B6A" w:rsidRPr="004E574C" w:rsidRDefault="00533FDA" w:rsidP="005E03FB">
            <w:pPr>
              <w:pStyle w:val="DecimalAligned"/>
            </w:pPr>
            <w:r>
              <w:t>1.232</w:t>
            </w:r>
          </w:p>
        </w:tc>
        <w:tc>
          <w:tcPr>
            <w:tcW w:w="540" w:type="pct"/>
            <w:tcBorders>
              <w:top w:val="nil"/>
            </w:tcBorders>
          </w:tcPr>
          <w:p w:rsidR="00D50B6A" w:rsidRPr="004E574C" w:rsidRDefault="00533FDA" w:rsidP="005E03FB">
            <w:pPr>
              <w:pStyle w:val="DecimalAligned"/>
            </w:pPr>
            <w:r>
              <w:t>1.222</w:t>
            </w:r>
          </w:p>
        </w:tc>
        <w:tc>
          <w:tcPr>
            <w:tcW w:w="690" w:type="pct"/>
            <w:tcBorders>
              <w:top w:val="nil"/>
            </w:tcBorders>
          </w:tcPr>
          <w:p w:rsidR="00D50B6A" w:rsidRPr="004E574C" w:rsidRDefault="00533FDA" w:rsidP="005E03FB">
            <w:pPr>
              <w:pStyle w:val="DecimalAligned"/>
            </w:pPr>
            <w:r>
              <w:t>2.454</w:t>
            </w:r>
          </w:p>
        </w:tc>
        <w:tc>
          <w:tcPr>
            <w:tcW w:w="684" w:type="pct"/>
            <w:tcBorders>
              <w:top w:val="nil"/>
            </w:tcBorders>
          </w:tcPr>
          <w:p w:rsidR="00D50B6A" w:rsidRPr="004E574C" w:rsidRDefault="00533FDA" w:rsidP="005E03FB">
            <w:pPr>
              <w:pStyle w:val="DecimalAligned"/>
            </w:pPr>
            <w:r>
              <w:t>122,70</w:t>
            </w:r>
          </w:p>
        </w:tc>
      </w:tr>
      <w:tr w:rsidR="00D50B6A" w:rsidRPr="004E574C" w:rsidTr="006B0A71">
        <w:tc>
          <w:tcPr>
            <w:tcW w:w="338" w:type="pct"/>
            <w:tcBorders>
              <w:top w:val="nil"/>
            </w:tcBorders>
          </w:tcPr>
          <w:p w:rsidR="00D50B6A" w:rsidRDefault="00533FDA" w:rsidP="005E03FB">
            <w:r>
              <w:t>10</w:t>
            </w:r>
          </w:p>
        </w:tc>
        <w:tc>
          <w:tcPr>
            <w:tcW w:w="1743" w:type="pct"/>
            <w:tcBorders>
              <w:top w:val="nil"/>
            </w:tcBorders>
            <w:noWrap/>
          </w:tcPr>
          <w:p w:rsidR="00D50B6A" w:rsidRPr="004E574C" w:rsidRDefault="00533FDA" w:rsidP="005E03FB">
            <w:r>
              <w:t>Huub Stijns</w:t>
            </w:r>
          </w:p>
        </w:tc>
        <w:tc>
          <w:tcPr>
            <w:tcW w:w="471" w:type="pct"/>
            <w:tcBorders>
              <w:top w:val="nil"/>
            </w:tcBorders>
          </w:tcPr>
          <w:p w:rsidR="00D50B6A" w:rsidRDefault="00D50B6A" w:rsidP="005E03FB">
            <w:pPr>
              <w:pStyle w:val="DecimalAligned"/>
            </w:pPr>
            <w:r>
              <w:t>E</w:t>
            </w:r>
          </w:p>
        </w:tc>
        <w:tc>
          <w:tcPr>
            <w:tcW w:w="535" w:type="pct"/>
            <w:tcBorders>
              <w:top w:val="nil"/>
            </w:tcBorders>
          </w:tcPr>
          <w:p w:rsidR="00D50B6A" w:rsidRPr="004E574C" w:rsidRDefault="00533FDA" w:rsidP="005E03FB">
            <w:pPr>
              <w:pStyle w:val="DecimalAligned"/>
            </w:pPr>
            <w:r>
              <w:t>1.219</w:t>
            </w:r>
          </w:p>
        </w:tc>
        <w:tc>
          <w:tcPr>
            <w:tcW w:w="540" w:type="pct"/>
            <w:tcBorders>
              <w:top w:val="nil"/>
            </w:tcBorders>
          </w:tcPr>
          <w:p w:rsidR="00D50B6A" w:rsidRPr="004E574C" w:rsidRDefault="00533FDA" w:rsidP="005E03FB">
            <w:pPr>
              <w:pStyle w:val="DecimalAligned"/>
            </w:pPr>
            <w:r>
              <w:t>1.142</w:t>
            </w:r>
          </w:p>
        </w:tc>
        <w:tc>
          <w:tcPr>
            <w:tcW w:w="690" w:type="pct"/>
            <w:tcBorders>
              <w:top w:val="nil"/>
            </w:tcBorders>
          </w:tcPr>
          <w:p w:rsidR="00D50B6A" w:rsidRPr="004E574C" w:rsidRDefault="00533FDA" w:rsidP="005E03FB">
            <w:pPr>
              <w:pStyle w:val="DecimalAligned"/>
            </w:pPr>
            <w:r>
              <w:t>2.361</w:t>
            </w:r>
          </w:p>
        </w:tc>
        <w:tc>
          <w:tcPr>
            <w:tcW w:w="684" w:type="pct"/>
            <w:tcBorders>
              <w:top w:val="nil"/>
            </w:tcBorders>
          </w:tcPr>
          <w:p w:rsidR="00D50B6A" w:rsidRPr="004E574C" w:rsidRDefault="00533FDA" w:rsidP="005E03FB">
            <w:pPr>
              <w:pStyle w:val="DecimalAligned"/>
            </w:pPr>
            <w:r>
              <w:t>118,05</w:t>
            </w:r>
          </w:p>
        </w:tc>
      </w:tr>
      <w:tr w:rsidR="00D50B6A" w:rsidTr="006B0A71">
        <w:tc>
          <w:tcPr>
            <w:tcW w:w="338" w:type="pct"/>
            <w:tcBorders>
              <w:top w:val="nil"/>
            </w:tcBorders>
          </w:tcPr>
          <w:p w:rsidR="00D50B6A" w:rsidRDefault="00533FDA" w:rsidP="005E03FB">
            <w:r>
              <w:t>2</w:t>
            </w:r>
          </w:p>
        </w:tc>
        <w:tc>
          <w:tcPr>
            <w:tcW w:w="1743" w:type="pct"/>
            <w:tcBorders>
              <w:top w:val="nil"/>
            </w:tcBorders>
            <w:noWrap/>
          </w:tcPr>
          <w:p w:rsidR="00D50B6A" w:rsidRDefault="00533FDA" w:rsidP="005E03FB">
            <w:r>
              <w:t>Conny Colijn</w:t>
            </w:r>
          </w:p>
        </w:tc>
        <w:tc>
          <w:tcPr>
            <w:tcW w:w="471" w:type="pct"/>
            <w:tcBorders>
              <w:top w:val="nil"/>
            </w:tcBorders>
          </w:tcPr>
          <w:p w:rsidR="00D50B6A" w:rsidRDefault="00D50B6A" w:rsidP="005E03FB">
            <w:pPr>
              <w:pStyle w:val="DecimalAligned"/>
            </w:pPr>
            <w:r>
              <w:t>F</w:t>
            </w:r>
          </w:p>
        </w:tc>
        <w:tc>
          <w:tcPr>
            <w:tcW w:w="535" w:type="pct"/>
            <w:tcBorders>
              <w:top w:val="nil"/>
            </w:tcBorders>
          </w:tcPr>
          <w:p w:rsidR="00D50B6A" w:rsidRDefault="00D50B6A" w:rsidP="005E03FB">
            <w:pPr>
              <w:pStyle w:val="DecimalAligned"/>
            </w:pPr>
            <w:r>
              <w:t>1.2</w:t>
            </w:r>
            <w:r w:rsidR="00533FDA">
              <w:t>37</w:t>
            </w:r>
          </w:p>
        </w:tc>
        <w:tc>
          <w:tcPr>
            <w:tcW w:w="540" w:type="pct"/>
            <w:tcBorders>
              <w:top w:val="nil"/>
            </w:tcBorders>
          </w:tcPr>
          <w:p w:rsidR="00D50B6A" w:rsidRDefault="00533FDA" w:rsidP="005E03FB">
            <w:pPr>
              <w:pStyle w:val="DecimalAligned"/>
            </w:pPr>
            <w:r>
              <w:t>1.161</w:t>
            </w:r>
          </w:p>
        </w:tc>
        <w:tc>
          <w:tcPr>
            <w:tcW w:w="690" w:type="pct"/>
            <w:tcBorders>
              <w:top w:val="nil"/>
            </w:tcBorders>
          </w:tcPr>
          <w:p w:rsidR="00D50B6A" w:rsidRDefault="00533FDA" w:rsidP="005E03FB">
            <w:pPr>
              <w:pStyle w:val="DecimalAligned"/>
            </w:pPr>
            <w:r>
              <w:t>2.398</w:t>
            </w:r>
          </w:p>
        </w:tc>
        <w:tc>
          <w:tcPr>
            <w:tcW w:w="684" w:type="pct"/>
            <w:tcBorders>
              <w:top w:val="nil"/>
            </w:tcBorders>
          </w:tcPr>
          <w:p w:rsidR="00D50B6A" w:rsidRDefault="00533FDA" w:rsidP="005E03FB">
            <w:pPr>
              <w:pStyle w:val="DecimalAligned"/>
            </w:pPr>
            <w:r>
              <w:t>119,90</w:t>
            </w:r>
          </w:p>
        </w:tc>
      </w:tr>
      <w:tr w:rsidR="00D50B6A" w:rsidTr="006B0A71">
        <w:tc>
          <w:tcPr>
            <w:tcW w:w="338" w:type="pct"/>
            <w:tcBorders>
              <w:top w:val="nil"/>
            </w:tcBorders>
          </w:tcPr>
          <w:p w:rsidR="00D50B6A" w:rsidRDefault="00533FDA" w:rsidP="005E03FB">
            <w:r>
              <w:t>3</w:t>
            </w:r>
          </w:p>
        </w:tc>
        <w:tc>
          <w:tcPr>
            <w:tcW w:w="1743" w:type="pct"/>
            <w:tcBorders>
              <w:top w:val="nil"/>
            </w:tcBorders>
            <w:noWrap/>
          </w:tcPr>
          <w:p w:rsidR="00D50B6A" w:rsidRDefault="00533FDA" w:rsidP="005E03FB">
            <w:r>
              <w:t>Nina van Duin</w:t>
            </w:r>
          </w:p>
        </w:tc>
        <w:tc>
          <w:tcPr>
            <w:tcW w:w="471" w:type="pct"/>
            <w:tcBorders>
              <w:top w:val="nil"/>
            </w:tcBorders>
          </w:tcPr>
          <w:p w:rsidR="00D50B6A" w:rsidRDefault="00D50B6A" w:rsidP="005E03FB">
            <w:pPr>
              <w:pStyle w:val="DecimalAligned"/>
            </w:pPr>
            <w:r>
              <w:t>F</w:t>
            </w:r>
          </w:p>
        </w:tc>
        <w:tc>
          <w:tcPr>
            <w:tcW w:w="535" w:type="pct"/>
            <w:tcBorders>
              <w:top w:val="nil"/>
            </w:tcBorders>
          </w:tcPr>
          <w:p w:rsidR="00D50B6A" w:rsidRDefault="00533FDA" w:rsidP="005E03FB">
            <w:pPr>
              <w:pStyle w:val="DecimalAligned"/>
            </w:pPr>
            <w:r>
              <w:t>1.191</w:t>
            </w:r>
          </w:p>
        </w:tc>
        <w:tc>
          <w:tcPr>
            <w:tcW w:w="540" w:type="pct"/>
            <w:tcBorders>
              <w:top w:val="nil"/>
            </w:tcBorders>
          </w:tcPr>
          <w:p w:rsidR="00D50B6A" w:rsidRDefault="00533FDA" w:rsidP="005E03FB">
            <w:pPr>
              <w:pStyle w:val="DecimalAligned"/>
            </w:pPr>
            <w:r>
              <w:t>1.204</w:t>
            </w:r>
          </w:p>
        </w:tc>
        <w:tc>
          <w:tcPr>
            <w:tcW w:w="690" w:type="pct"/>
            <w:tcBorders>
              <w:top w:val="nil"/>
            </w:tcBorders>
          </w:tcPr>
          <w:p w:rsidR="00D50B6A" w:rsidRDefault="00533FDA" w:rsidP="005E03FB">
            <w:pPr>
              <w:pStyle w:val="DecimalAligned"/>
            </w:pPr>
            <w:r>
              <w:t>2.395</w:t>
            </w:r>
          </w:p>
        </w:tc>
        <w:tc>
          <w:tcPr>
            <w:tcW w:w="684" w:type="pct"/>
            <w:tcBorders>
              <w:top w:val="nil"/>
            </w:tcBorders>
          </w:tcPr>
          <w:p w:rsidR="00D50B6A" w:rsidRDefault="00533FDA" w:rsidP="005E03FB">
            <w:pPr>
              <w:pStyle w:val="DecimalAligned"/>
            </w:pPr>
            <w:r>
              <w:t>119,75</w:t>
            </w:r>
          </w:p>
        </w:tc>
      </w:tr>
      <w:tr w:rsidR="00D50B6A" w:rsidTr="006B0A71">
        <w:trPr>
          <w:cnfStyle w:val="010000000000" w:firstRow="0" w:lastRow="1" w:firstColumn="0" w:lastColumn="0" w:oddVBand="0" w:evenVBand="0" w:oddHBand="0" w:evenHBand="0" w:firstRowFirstColumn="0" w:firstRowLastColumn="0" w:lastRowFirstColumn="0" w:lastRowLastColumn="0"/>
        </w:trPr>
        <w:tc>
          <w:tcPr>
            <w:tcW w:w="338" w:type="pct"/>
            <w:tcBorders>
              <w:top w:val="nil"/>
            </w:tcBorders>
          </w:tcPr>
          <w:p w:rsidR="00D50B6A" w:rsidRDefault="00533FDA" w:rsidP="005E03FB">
            <w:r>
              <w:t>3</w:t>
            </w:r>
          </w:p>
        </w:tc>
        <w:tc>
          <w:tcPr>
            <w:tcW w:w="1743" w:type="pct"/>
            <w:tcBorders>
              <w:top w:val="nil"/>
            </w:tcBorders>
            <w:noWrap/>
          </w:tcPr>
          <w:p w:rsidR="00D50B6A" w:rsidRDefault="00533FDA" w:rsidP="005E03FB">
            <w:r>
              <w:t>Ina Colijn</w:t>
            </w:r>
          </w:p>
        </w:tc>
        <w:tc>
          <w:tcPr>
            <w:tcW w:w="471" w:type="pct"/>
            <w:tcBorders>
              <w:top w:val="nil"/>
            </w:tcBorders>
          </w:tcPr>
          <w:p w:rsidR="00D50B6A" w:rsidRDefault="00533FDA" w:rsidP="005E03FB">
            <w:pPr>
              <w:pStyle w:val="DecimalAligned"/>
            </w:pPr>
            <w:r>
              <w:t>G</w:t>
            </w:r>
          </w:p>
        </w:tc>
        <w:tc>
          <w:tcPr>
            <w:tcW w:w="535" w:type="pct"/>
            <w:tcBorders>
              <w:top w:val="nil"/>
            </w:tcBorders>
          </w:tcPr>
          <w:p w:rsidR="00D50B6A" w:rsidRDefault="00533FDA" w:rsidP="005E03FB">
            <w:pPr>
              <w:pStyle w:val="DecimalAligned"/>
            </w:pPr>
            <w:r>
              <w:t>1.170</w:t>
            </w:r>
          </w:p>
        </w:tc>
        <w:tc>
          <w:tcPr>
            <w:tcW w:w="540" w:type="pct"/>
            <w:tcBorders>
              <w:top w:val="nil"/>
            </w:tcBorders>
          </w:tcPr>
          <w:p w:rsidR="00D50B6A" w:rsidRDefault="00533FDA" w:rsidP="005E03FB">
            <w:pPr>
              <w:pStyle w:val="DecimalAligned"/>
            </w:pPr>
            <w:r>
              <w:t>1.093</w:t>
            </w:r>
          </w:p>
        </w:tc>
        <w:tc>
          <w:tcPr>
            <w:tcW w:w="690" w:type="pct"/>
            <w:tcBorders>
              <w:top w:val="nil"/>
            </w:tcBorders>
          </w:tcPr>
          <w:p w:rsidR="00D50B6A" w:rsidRDefault="00533FDA" w:rsidP="005E03FB">
            <w:pPr>
              <w:pStyle w:val="DecimalAligned"/>
            </w:pPr>
            <w:r>
              <w:t>2.263</w:t>
            </w:r>
          </w:p>
        </w:tc>
        <w:tc>
          <w:tcPr>
            <w:tcW w:w="684" w:type="pct"/>
            <w:tcBorders>
              <w:top w:val="nil"/>
            </w:tcBorders>
          </w:tcPr>
          <w:p w:rsidR="00D50B6A" w:rsidRDefault="00533FDA" w:rsidP="005E03FB">
            <w:pPr>
              <w:pStyle w:val="DecimalAligned"/>
            </w:pPr>
            <w:r>
              <w:t>113,15</w:t>
            </w:r>
          </w:p>
        </w:tc>
      </w:tr>
    </w:tbl>
    <w:p w:rsidR="00400556" w:rsidRDefault="00400556" w:rsidP="00400556">
      <w:pPr>
        <w:widowControl w:val="0"/>
        <w:autoSpaceDE w:val="0"/>
        <w:autoSpaceDN w:val="0"/>
        <w:adjustRightInd w:val="0"/>
        <w:spacing w:after="0" w:line="240" w:lineRule="auto"/>
        <w:rPr>
          <w:rFonts w:cs="Arial"/>
        </w:rPr>
      </w:pPr>
    </w:p>
    <w:p w:rsidR="00BE3F3B" w:rsidRPr="00B77201" w:rsidRDefault="00D50B6A" w:rsidP="00BE3F3B">
      <w:pPr>
        <w:pStyle w:val="Kop2"/>
        <w:rPr>
          <w:rFonts w:asciiTheme="minorHAnsi" w:hAnsiTheme="minorHAnsi" w:cstheme="minorHAnsi"/>
          <w:color w:val="auto"/>
          <w:sz w:val="28"/>
          <w:szCs w:val="28"/>
        </w:rPr>
      </w:pPr>
      <w:bookmarkStart w:id="16" w:name="_Toc312015807"/>
      <w:r>
        <w:rPr>
          <w:rFonts w:asciiTheme="minorHAnsi" w:hAnsiTheme="minorHAnsi" w:cstheme="minorHAnsi"/>
          <w:color w:val="auto"/>
        </w:rPr>
        <w:t>Zuid-Bokaal Middelburg (22-10</w:t>
      </w:r>
      <w:r w:rsidR="00A60CBF">
        <w:rPr>
          <w:rFonts w:asciiTheme="minorHAnsi" w:hAnsiTheme="minorHAnsi" w:cstheme="minorHAnsi"/>
          <w:color w:val="auto"/>
        </w:rPr>
        <w:t>-2011</w:t>
      </w:r>
      <w:r w:rsidR="00BE3F3B">
        <w:rPr>
          <w:rFonts w:asciiTheme="minorHAnsi" w:hAnsiTheme="minorHAnsi" w:cstheme="minorHAnsi"/>
          <w:color w:val="auto"/>
        </w:rPr>
        <w:t>)</w:t>
      </w:r>
      <w:bookmarkEnd w:id="16"/>
    </w:p>
    <w:p w:rsidR="00D50B6A" w:rsidRDefault="00D50B6A" w:rsidP="006B0A71">
      <w:pPr>
        <w:jc w:val="both"/>
        <w:rPr>
          <w:rFonts w:ascii="Constantia" w:hAnsi="Constantia" w:cs="Times New Roman"/>
        </w:rPr>
      </w:pPr>
      <w:r>
        <w:rPr>
          <w:rFonts w:ascii="Constantia" w:hAnsi="Constantia" w:cs="Times New Roman"/>
        </w:rPr>
        <w:t>Om 10 uur aangekomen, nog tijd voor een bakje koffie dachten wij maar het bleek tijd voor 6 bakkies koffie. We moesten pas om 12 uur sjoelen voor de eerste ronde. Wat moet je doen</w:t>
      </w:r>
      <w:r w:rsidR="008345F3">
        <w:rPr>
          <w:rFonts w:ascii="Constantia" w:hAnsi="Constantia" w:cs="Times New Roman"/>
        </w:rPr>
        <w:t>? De stad is te ver om te winkelen en aan de overkant kan je boodschappen doen, daar heb je geen 2 uur voor nodig. Bla bla bla 12 uur sjoeltijd. Daarna weer wachten, tot half 4. Peter Kreule had mazzel als laatste binnen dan als eerste beginnen om half 11 en in de prijzen gevallen. Half 7 was het gedaan en mochten we na al dat wachten naar huis. Eten en naar bed. De andere dag danswedstrijd: 7 uur op pad.</w:t>
      </w:r>
    </w:p>
    <w:p w:rsidR="00087CB9" w:rsidRDefault="00FB1C2E" w:rsidP="006B0A71">
      <w:pPr>
        <w:jc w:val="both"/>
        <w:rPr>
          <w:rFonts w:ascii="Constantia" w:hAnsi="Constantia" w:cs="Times New Roman"/>
        </w:rPr>
      </w:pPr>
      <w:r>
        <w:rPr>
          <w:rFonts w:ascii="Constantia" w:hAnsi="Constantia" w:cs="Times New Roman"/>
        </w:rPr>
        <w:t>Welterusten</w:t>
      </w:r>
      <w:r w:rsidR="008345F3">
        <w:rPr>
          <w:rFonts w:ascii="Constantia" w:hAnsi="Constantia" w:cs="Times New Roman"/>
        </w:rPr>
        <w:t xml:space="preserve"> Lenie</w:t>
      </w:r>
    </w:p>
    <w:p w:rsidR="006B0A71" w:rsidRDefault="006B0A71">
      <w:r>
        <w:rPr>
          <w:b/>
          <w:bCs/>
        </w:rPr>
        <w:br w:type="page"/>
      </w:r>
    </w:p>
    <w:tbl>
      <w:tblPr>
        <w:tblStyle w:val="Gemiddeldearcering2-accent5"/>
        <w:tblW w:w="5000" w:type="pct"/>
        <w:tblLook w:val="0660" w:firstRow="1" w:lastRow="1" w:firstColumn="0" w:lastColumn="0" w:noHBand="1" w:noVBand="1"/>
      </w:tblPr>
      <w:tblGrid>
        <w:gridCol w:w="430"/>
        <w:gridCol w:w="2161"/>
        <w:gridCol w:w="644"/>
        <w:gridCol w:w="685"/>
        <w:gridCol w:w="698"/>
        <w:gridCol w:w="879"/>
        <w:gridCol w:w="870"/>
      </w:tblGrid>
      <w:tr w:rsidR="003708E0" w:rsidRPr="004E574C" w:rsidTr="006B0A71">
        <w:trPr>
          <w:cnfStyle w:val="100000000000" w:firstRow="1" w:lastRow="0" w:firstColumn="0" w:lastColumn="0" w:oddVBand="0" w:evenVBand="0" w:oddHBand="0" w:evenHBand="0" w:firstRowFirstColumn="0" w:firstRowLastColumn="0" w:lastRowFirstColumn="0" w:lastRowLastColumn="0"/>
        </w:trPr>
        <w:tc>
          <w:tcPr>
            <w:tcW w:w="338" w:type="pct"/>
          </w:tcPr>
          <w:p w:rsidR="003708E0" w:rsidRDefault="003708E0" w:rsidP="00CE6B9D">
            <w:r>
              <w:lastRenderedPageBreak/>
              <w:t>Pl</w:t>
            </w:r>
          </w:p>
        </w:tc>
        <w:tc>
          <w:tcPr>
            <w:tcW w:w="1697" w:type="pct"/>
            <w:noWrap/>
          </w:tcPr>
          <w:p w:rsidR="003708E0" w:rsidRPr="004E574C" w:rsidRDefault="003708E0" w:rsidP="00CE6B9D">
            <w:r>
              <w:t>Speler</w:t>
            </w:r>
          </w:p>
        </w:tc>
        <w:tc>
          <w:tcPr>
            <w:tcW w:w="506" w:type="pct"/>
          </w:tcPr>
          <w:p w:rsidR="003708E0" w:rsidRDefault="003708E0" w:rsidP="00CE6B9D">
            <w:r>
              <w:t>Kl.</w:t>
            </w:r>
          </w:p>
        </w:tc>
        <w:tc>
          <w:tcPr>
            <w:tcW w:w="538" w:type="pct"/>
          </w:tcPr>
          <w:p w:rsidR="003708E0" w:rsidRPr="004E574C" w:rsidRDefault="003708E0" w:rsidP="00CE6B9D">
            <w:r>
              <w:t>S1</w:t>
            </w:r>
          </w:p>
        </w:tc>
        <w:tc>
          <w:tcPr>
            <w:tcW w:w="548" w:type="pct"/>
          </w:tcPr>
          <w:p w:rsidR="003708E0" w:rsidRDefault="003708E0" w:rsidP="00CE6B9D">
            <w:r>
              <w:t>S2</w:t>
            </w:r>
          </w:p>
        </w:tc>
        <w:tc>
          <w:tcPr>
            <w:tcW w:w="690" w:type="pct"/>
          </w:tcPr>
          <w:p w:rsidR="003708E0" w:rsidRPr="004E574C" w:rsidRDefault="003708E0" w:rsidP="00CE6B9D">
            <w:r>
              <w:t>Totaal</w:t>
            </w:r>
          </w:p>
        </w:tc>
        <w:tc>
          <w:tcPr>
            <w:tcW w:w="683" w:type="pct"/>
          </w:tcPr>
          <w:p w:rsidR="003708E0" w:rsidRDefault="003708E0" w:rsidP="00CE6B9D">
            <w:r>
              <w:t>Gem.</w:t>
            </w:r>
          </w:p>
        </w:tc>
      </w:tr>
      <w:tr w:rsidR="005E03FB" w:rsidRPr="004E574C" w:rsidTr="006B0A71">
        <w:tc>
          <w:tcPr>
            <w:tcW w:w="338" w:type="pct"/>
          </w:tcPr>
          <w:p w:rsidR="005E03FB" w:rsidRDefault="005E03FB" w:rsidP="00CE6B9D">
            <w:r>
              <w:t xml:space="preserve"> 1</w:t>
            </w:r>
          </w:p>
        </w:tc>
        <w:tc>
          <w:tcPr>
            <w:tcW w:w="1697" w:type="pct"/>
            <w:noWrap/>
          </w:tcPr>
          <w:p w:rsidR="005E03FB" w:rsidRDefault="005E03FB" w:rsidP="00CE6B9D">
            <w:r>
              <w:t>Peter Kreule</w:t>
            </w:r>
          </w:p>
        </w:tc>
        <w:tc>
          <w:tcPr>
            <w:tcW w:w="506" w:type="pct"/>
          </w:tcPr>
          <w:p w:rsidR="005E03FB" w:rsidRDefault="005E03FB" w:rsidP="00CE6B9D">
            <w:pPr>
              <w:pStyle w:val="DecimalAligned"/>
            </w:pPr>
            <w:r>
              <w:t>C</w:t>
            </w:r>
          </w:p>
        </w:tc>
        <w:tc>
          <w:tcPr>
            <w:tcW w:w="538" w:type="pct"/>
          </w:tcPr>
          <w:p w:rsidR="005E03FB" w:rsidRDefault="005E03FB" w:rsidP="00CE6B9D">
            <w:pPr>
              <w:pStyle w:val="DecimalAligned"/>
            </w:pPr>
            <w:r>
              <w:t>1.305</w:t>
            </w:r>
          </w:p>
        </w:tc>
        <w:tc>
          <w:tcPr>
            <w:tcW w:w="548" w:type="pct"/>
          </w:tcPr>
          <w:p w:rsidR="005E03FB" w:rsidRDefault="005E03FB" w:rsidP="00CE6B9D">
            <w:pPr>
              <w:pStyle w:val="DecimalAligned"/>
            </w:pPr>
            <w:r>
              <w:t>1.332</w:t>
            </w:r>
          </w:p>
        </w:tc>
        <w:tc>
          <w:tcPr>
            <w:tcW w:w="690" w:type="pct"/>
          </w:tcPr>
          <w:p w:rsidR="005E03FB" w:rsidRDefault="005E03FB" w:rsidP="00CE6B9D">
            <w:pPr>
              <w:pStyle w:val="DecimalAligned"/>
            </w:pPr>
            <w:r>
              <w:t>2.637</w:t>
            </w:r>
          </w:p>
        </w:tc>
        <w:tc>
          <w:tcPr>
            <w:tcW w:w="683" w:type="pct"/>
          </w:tcPr>
          <w:p w:rsidR="005E03FB" w:rsidRDefault="005E03FB" w:rsidP="00CE6B9D">
            <w:pPr>
              <w:pStyle w:val="DecimalAligned"/>
            </w:pPr>
            <w:r>
              <w:t>131,85</w:t>
            </w:r>
          </w:p>
        </w:tc>
      </w:tr>
      <w:tr w:rsidR="003708E0" w:rsidRPr="004E574C" w:rsidTr="006B0A71">
        <w:tc>
          <w:tcPr>
            <w:tcW w:w="338" w:type="pct"/>
          </w:tcPr>
          <w:p w:rsidR="003708E0" w:rsidRDefault="00215926" w:rsidP="00CE6B9D">
            <w:r>
              <w:t xml:space="preserve"> </w:t>
            </w:r>
            <w:r w:rsidR="005E03FB">
              <w:t>7</w:t>
            </w:r>
          </w:p>
        </w:tc>
        <w:tc>
          <w:tcPr>
            <w:tcW w:w="1697" w:type="pct"/>
            <w:noWrap/>
          </w:tcPr>
          <w:p w:rsidR="003708E0" w:rsidRPr="004E574C" w:rsidRDefault="003708E0" w:rsidP="00CE6B9D">
            <w:r>
              <w:t>Corrie Stijns</w:t>
            </w:r>
          </w:p>
        </w:tc>
        <w:tc>
          <w:tcPr>
            <w:tcW w:w="506" w:type="pct"/>
          </w:tcPr>
          <w:p w:rsidR="003708E0" w:rsidRDefault="003708E0" w:rsidP="00CE6B9D">
            <w:pPr>
              <w:pStyle w:val="DecimalAligned"/>
            </w:pPr>
            <w:r>
              <w:t>C</w:t>
            </w:r>
          </w:p>
        </w:tc>
        <w:tc>
          <w:tcPr>
            <w:tcW w:w="538" w:type="pct"/>
          </w:tcPr>
          <w:p w:rsidR="003708E0" w:rsidRPr="004E574C" w:rsidRDefault="003708E0" w:rsidP="00CE6B9D">
            <w:pPr>
              <w:pStyle w:val="DecimalAligned"/>
            </w:pPr>
            <w:r>
              <w:t>1.</w:t>
            </w:r>
            <w:r w:rsidR="005E03FB">
              <w:t>179</w:t>
            </w:r>
          </w:p>
        </w:tc>
        <w:tc>
          <w:tcPr>
            <w:tcW w:w="548" w:type="pct"/>
          </w:tcPr>
          <w:p w:rsidR="003708E0" w:rsidRPr="004E574C" w:rsidRDefault="003708E0" w:rsidP="00CE6B9D">
            <w:pPr>
              <w:pStyle w:val="DecimalAligned"/>
            </w:pPr>
            <w:r>
              <w:t>1.</w:t>
            </w:r>
            <w:r w:rsidR="005E03FB">
              <w:t>271</w:t>
            </w:r>
          </w:p>
        </w:tc>
        <w:tc>
          <w:tcPr>
            <w:tcW w:w="690" w:type="pct"/>
          </w:tcPr>
          <w:p w:rsidR="003708E0" w:rsidRPr="004E574C" w:rsidRDefault="003708E0" w:rsidP="00CE6B9D">
            <w:pPr>
              <w:pStyle w:val="DecimalAligned"/>
            </w:pPr>
            <w:r>
              <w:t>2.</w:t>
            </w:r>
            <w:r w:rsidR="005E03FB">
              <w:t>450</w:t>
            </w:r>
          </w:p>
        </w:tc>
        <w:tc>
          <w:tcPr>
            <w:tcW w:w="683" w:type="pct"/>
          </w:tcPr>
          <w:p w:rsidR="003708E0" w:rsidRPr="004E574C" w:rsidRDefault="005E03FB" w:rsidP="00CE6B9D">
            <w:pPr>
              <w:pStyle w:val="DecimalAligned"/>
            </w:pPr>
            <w:r>
              <w:t>122</w:t>
            </w:r>
            <w:r w:rsidR="003708E0">
              <w:t>,</w:t>
            </w:r>
            <w:r>
              <w:t>5</w:t>
            </w:r>
            <w:r w:rsidR="00215926">
              <w:t>0</w:t>
            </w:r>
          </w:p>
        </w:tc>
      </w:tr>
      <w:tr w:rsidR="003708E0" w:rsidRPr="004E574C" w:rsidTr="006B0A71">
        <w:tc>
          <w:tcPr>
            <w:tcW w:w="338" w:type="pct"/>
          </w:tcPr>
          <w:p w:rsidR="003708E0" w:rsidRDefault="00215926" w:rsidP="00CE6B9D">
            <w:r>
              <w:t xml:space="preserve"> </w:t>
            </w:r>
            <w:r w:rsidR="005E03FB">
              <w:t>4</w:t>
            </w:r>
          </w:p>
        </w:tc>
        <w:tc>
          <w:tcPr>
            <w:tcW w:w="1697" w:type="pct"/>
            <w:noWrap/>
          </w:tcPr>
          <w:p w:rsidR="003708E0" w:rsidRPr="004E574C" w:rsidRDefault="005E03FB" w:rsidP="00CE6B9D">
            <w:r>
              <w:t>Joke Reinieren</w:t>
            </w:r>
          </w:p>
        </w:tc>
        <w:tc>
          <w:tcPr>
            <w:tcW w:w="506" w:type="pct"/>
          </w:tcPr>
          <w:p w:rsidR="003708E0" w:rsidRDefault="003708E0" w:rsidP="00CE6B9D">
            <w:pPr>
              <w:pStyle w:val="DecimalAligned"/>
            </w:pPr>
            <w:r>
              <w:t>D</w:t>
            </w:r>
          </w:p>
        </w:tc>
        <w:tc>
          <w:tcPr>
            <w:tcW w:w="538" w:type="pct"/>
          </w:tcPr>
          <w:p w:rsidR="003708E0" w:rsidRPr="004E574C" w:rsidRDefault="005E03FB" w:rsidP="00CE6B9D">
            <w:pPr>
              <w:pStyle w:val="DecimalAligned"/>
            </w:pPr>
            <w:r>
              <w:t>1.211</w:t>
            </w:r>
          </w:p>
        </w:tc>
        <w:tc>
          <w:tcPr>
            <w:tcW w:w="548" w:type="pct"/>
          </w:tcPr>
          <w:p w:rsidR="003708E0" w:rsidRPr="004E574C" w:rsidRDefault="005E03FB" w:rsidP="00CE6B9D">
            <w:pPr>
              <w:pStyle w:val="DecimalAligned"/>
            </w:pPr>
            <w:r>
              <w:t>1.280</w:t>
            </w:r>
          </w:p>
        </w:tc>
        <w:tc>
          <w:tcPr>
            <w:tcW w:w="690" w:type="pct"/>
          </w:tcPr>
          <w:p w:rsidR="003708E0" w:rsidRPr="004E574C" w:rsidRDefault="005E03FB" w:rsidP="00CE6B9D">
            <w:pPr>
              <w:pStyle w:val="DecimalAligned"/>
            </w:pPr>
            <w:r>
              <w:t>2.491</w:t>
            </w:r>
          </w:p>
        </w:tc>
        <w:tc>
          <w:tcPr>
            <w:tcW w:w="683" w:type="pct"/>
          </w:tcPr>
          <w:p w:rsidR="003708E0" w:rsidRPr="004E574C" w:rsidRDefault="005E03FB" w:rsidP="00CE6B9D">
            <w:pPr>
              <w:pStyle w:val="DecimalAligned"/>
            </w:pPr>
            <w:r>
              <w:t>124,55</w:t>
            </w:r>
          </w:p>
        </w:tc>
      </w:tr>
      <w:tr w:rsidR="003708E0" w:rsidRPr="004E574C" w:rsidTr="006B0A71">
        <w:tc>
          <w:tcPr>
            <w:tcW w:w="338" w:type="pct"/>
          </w:tcPr>
          <w:p w:rsidR="003708E0" w:rsidRDefault="00215926" w:rsidP="00CE6B9D">
            <w:r>
              <w:t>6</w:t>
            </w:r>
          </w:p>
        </w:tc>
        <w:tc>
          <w:tcPr>
            <w:tcW w:w="1697" w:type="pct"/>
            <w:noWrap/>
          </w:tcPr>
          <w:p w:rsidR="003708E0" w:rsidRPr="004E574C" w:rsidRDefault="005E03FB" w:rsidP="00CE6B9D">
            <w:r>
              <w:t>Freek van Duin</w:t>
            </w:r>
          </w:p>
        </w:tc>
        <w:tc>
          <w:tcPr>
            <w:tcW w:w="506" w:type="pct"/>
          </w:tcPr>
          <w:p w:rsidR="003708E0" w:rsidRDefault="00215926" w:rsidP="00CE6B9D">
            <w:pPr>
              <w:pStyle w:val="DecimalAligned"/>
            </w:pPr>
            <w:r>
              <w:t>D</w:t>
            </w:r>
          </w:p>
        </w:tc>
        <w:tc>
          <w:tcPr>
            <w:tcW w:w="538" w:type="pct"/>
          </w:tcPr>
          <w:p w:rsidR="003708E0" w:rsidRPr="004E574C" w:rsidRDefault="005E03FB" w:rsidP="00CE6B9D">
            <w:pPr>
              <w:pStyle w:val="DecimalAligned"/>
            </w:pPr>
            <w:r>
              <w:t>1.171</w:t>
            </w:r>
          </w:p>
        </w:tc>
        <w:tc>
          <w:tcPr>
            <w:tcW w:w="548" w:type="pct"/>
          </w:tcPr>
          <w:p w:rsidR="003708E0" w:rsidRPr="004E574C" w:rsidRDefault="005E03FB" w:rsidP="00CE6B9D">
            <w:pPr>
              <w:pStyle w:val="DecimalAligned"/>
            </w:pPr>
            <w:r>
              <w:t>1.170</w:t>
            </w:r>
          </w:p>
        </w:tc>
        <w:tc>
          <w:tcPr>
            <w:tcW w:w="690" w:type="pct"/>
          </w:tcPr>
          <w:p w:rsidR="003708E0" w:rsidRPr="004E574C" w:rsidRDefault="005E03FB" w:rsidP="00CE6B9D">
            <w:pPr>
              <w:pStyle w:val="DecimalAligned"/>
            </w:pPr>
            <w:r>
              <w:t>2.341</w:t>
            </w:r>
          </w:p>
        </w:tc>
        <w:tc>
          <w:tcPr>
            <w:tcW w:w="683" w:type="pct"/>
          </w:tcPr>
          <w:p w:rsidR="00215926" w:rsidRPr="004E574C" w:rsidRDefault="005E03FB" w:rsidP="00CE6B9D">
            <w:pPr>
              <w:pStyle w:val="DecimalAligned"/>
            </w:pPr>
            <w:r>
              <w:t>117,05</w:t>
            </w:r>
          </w:p>
        </w:tc>
      </w:tr>
      <w:tr w:rsidR="00FD4BE8" w:rsidRPr="004E574C" w:rsidTr="006B0A71">
        <w:tc>
          <w:tcPr>
            <w:tcW w:w="338" w:type="pct"/>
            <w:tcBorders>
              <w:top w:val="nil"/>
            </w:tcBorders>
          </w:tcPr>
          <w:p w:rsidR="00FD4BE8" w:rsidRDefault="005E03FB" w:rsidP="00D76508">
            <w:r>
              <w:t>11</w:t>
            </w:r>
          </w:p>
        </w:tc>
        <w:tc>
          <w:tcPr>
            <w:tcW w:w="1697" w:type="pct"/>
            <w:tcBorders>
              <w:top w:val="nil"/>
            </w:tcBorders>
            <w:noWrap/>
          </w:tcPr>
          <w:p w:rsidR="00FD4BE8" w:rsidRPr="004E574C" w:rsidRDefault="005E03FB" w:rsidP="00D76508">
            <w:r>
              <w:t>Dave van den Bos</w:t>
            </w:r>
          </w:p>
        </w:tc>
        <w:tc>
          <w:tcPr>
            <w:tcW w:w="506" w:type="pct"/>
            <w:tcBorders>
              <w:top w:val="nil"/>
            </w:tcBorders>
          </w:tcPr>
          <w:p w:rsidR="00FD4BE8" w:rsidRDefault="00FD4BE8" w:rsidP="00D76508">
            <w:pPr>
              <w:pStyle w:val="DecimalAligned"/>
            </w:pPr>
            <w:r>
              <w:t>E</w:t>
            </w:r>
          </w:p>
        </w:tc>
        <w:tc>
          <w:tcPr>
            <w:tcW w:w="538" w:type="pct"/>
            <w:tcBorders>
              <w:top w:val="nil"/>
            </w:tcBorders>
          </w:tcPr>
          <w:p w:rsidR="00FD4BE8" w:rsidRPr="004E574C" w:rsidRDefault="005E03FB" w:rsidP="00D76508">
            <w:pPr>
              <w:pStyle w:val="DecimalAligned"/>
            </w:pPr>
            <w:r>
              <w:t>1.198</w:t>
            </w:r>
          </w:p>
        </w:tc>
        <w:tc>
          <w:tcPr>
            <w:tcW w:w="548" w:type="pct"/>
            <w:tcBorders>
              <w:top w:val="nil"/>
            </w:tcBorders>
          </w:tcPr>
          <w:p w:rsidR="00FD4BE8" w:rsidRPr="004E574C" w:rsidRDefault="005E03FB" w:rsidP="00D76508">
            <w:pPr>
              <w:pStyle w:val="DecimalAligned"/>
            </w:pPr>
            <w:r>
              <w:t>1.151</w:t>
            </w:r>
          </w:p>
        </w:tc>
        <w:tc>
          <w:tcPr>
            <w:tcW w:w="690" w:type="pct"/>
            <w:tcBorders>
              <w:top w:val="nil"/>
            </w:tcBorders>
          </w:tcPr>
          <w:p w:rsidR="00FD4BE8" w:rsidRPr="004E574C" w:rsidRDefault="005E03FB" w:rsidP="00D76508">
            <w:pPr>
              <w:pStyle w:val="DecimalAligned"/>
            </w:pPr>
            <w:r>
              <w:t>2.349</w:t>
            </w:r>
          </w:p>
        </w:tc>
        <w:tc>
          <w:tcPr>
            <w:tcW w:w="683" w:type="pct"/>
            <w:tcBorders>
              <w:top w:val="nil"/>
            </w:tcBorders>
          </w:tcPr>
          <w:p w:rsidR="00FD4BE8" w:rsidRPr="004E574C" w:rsidRDefault="005E03FB" w:rsidP="00D76508">
            <w:pPr>
              <w:pStyle w:val="DecimalAligned"/>
            </w:pPr>
            <w:r>
              <w:t>117,45</w:t>
            </w:r>
          </w:p>
        </w:tc>
      </w:tr>
      <w:tr w:rsidR="00FD4BE8" w:rsidRPr="004E574C" w:rsidTr="006B0A71">
        <w:tc>
          <w:tcPr>
            <w:tcW w:w="338" w:type="pct"/>
            <w:tcBorders>
              <w:top w:val="nil"/>
            </w:tcBorders>
          </w:tcPr>
          <w:p w:rsidR="00FD4BE8" w:rsidRDefault="005E03FB" w:rsidP="00D76508">
            <w:r>
              <w:t>12</w:t>
            </w:r>
          </w:p>
        </w:tc>
        <w:tc>
          <w:tcPr>
            <w:tcW w:w="1697" w:type="pct"/>
            <w:tcBorders>
              <w:top w:val="nil"/>
            </w:tcBorders>
            <w:noWrap/>
          </w:tcPr>
          <w:p w:rsidR="00FD4BE8" w:rsidRPr="004E574C" w:rsidRDefault="005E03FB" w:rsidP="00D76508">
            <w:r>
              <w:t>Huub Stijns</w:t>
            </w:r>
          </w:p>
        </w:tc>
        <w:tc>
          <w:tcPr>
            <w:tcW w:w="506" w:type="pct"/>
            <w:tcBorders>
              <w:top w:val="nil"/>
            </w:tcBorders>
          </w:tcPr>
          <w:p w:rsidR="00FD4BE8" w:rsidRDefault="00FD4BE8" w:rsidP="00D76508">
            <w:pPr>
              <w:pStyle w:val="DecimalAligned"/>
            </w:pPr>
            <w:r>
              <w:t>E</w:t>
            </w:r>
          </w:p>
        </w:tc>
        <w:tc>
          <w:tcPr>
            <w:tcW w:w="538" w:type="pct"/>
            <w:tcBorders>
              <w:top w:val="nil"/>
            </w:tcBorders>
          </w:tcPr>
          <w:p w:rsidR="00FD4BE8" w:rsidRPr="004E574C" w:rsidRDefault="005E03FB" w:rsidP="00D76508">
            <w:pPr>
              <w:pStyle w:val="DecimalAligned"/>
            </w:pPr>
            <w:r>
              <w:t>1.132</w:t>
            </w:r>
          </w:p>
        </w:tc>
        <w:tc>
          <w:tcPr>
            <w:tcW w:w="548" w:type="pct"/>
            <w:tcBorders>
              <w:top w:val="nil"/>
            </w:tcBorders>
          </w:tcPr>
          <w:p w:rsidR="00FD4BE8" w:rsidRPr="004E574C" w:rsidRDefault="005E03FB" w:rsidP="00D76508">
            <w:pPr>
              <w:pStyle w:val="DecimalAligned"/>
            </w:pPr>
            <w:r>
              <w:t>1.196</w:t>
            </w:r>
          </w:p>
        </w:tc>
        <w:tc>
          <w:tcPr>
            <w:tcW w:w="690" w:type="pct"/>
            <w:tcBorders>
              <w:top w:val="nil"/>
            </w:tcBorders>
          </w:tcPr>
          <w:p w:rsidR="00FD4BE8" w:rsidRPr="004E574C" w:rsidRDefault="005E03FB" w:rsidP="00D76508">
            <w:pPr>
              <w:pStyle w:val="DecimalAligned"/>
            </w:pPr>
            <w:r>
              <w:t>2.328</w:t>
            </w:r>
          </w:p>
        </w:tc>
        <w:tc>
          <w:tcPr>
            <w:tcW w:w="683" w:type="pct"/>
            <w:tcBorders>
              <w:top w:val="nil"/>
            </w:tcBorders>
          </w:tcPr>
          <w:p w:rsidR="00FD4BE8" w:rsidRPr="004E574C" w:rsidRDefault="005E03FB" w:rsidP="00D76508">
            <w:pPr>
              <w:pStyle w:val="DecimalAligned"/>
            </w:pPr>
            <w:r>
              <w:t>116,40</w:t>
            </w:r>
          </w:p>
        </w:tc>
      </w:tr>
      <w:tr w:rsidR="00FD4BE8" w:rsidRPr="004E574C" w:rsidTr="006B0A71">
        <w:tc>
          <w:tcPr>
            <w:tcW w:w="338" w:type="pct"/>
            <w:tcBorders>
              <w:top w:val="nil"/>
            </w:tcBorders>
          </w:tcPr>
          <w:p w:rsidR="00FD4BE8" w:rsidRDefault="005E03FB" w:rsidP="00CE6B9D">
            <w:r>
              <w:t>15</w:t>
            </w:r>
          </w:p>
        </w:tc>
        <w:tc>
          <w:tcPr>
            <w:tcW w:w="1697" w:type="pct"/>
            <w:tcBorders>
              <w:top w:val="nil"/>
            </w:tcBorders>
            <w:noWrap/>
          </w:tcPr>
          <w:p w:rsidR="00FD4BE8" w:rsidRDefault="005E03FB" w:rsidP="00CE6B9D">
            <w:r>
              <w:t>Ans Schilperoort</w:t>
            </w:r>
          </w:p>
        </w:tc>
        <w:tc>
          <w:tcPr>
            <w:tcW w:w="506" w:type="pct"/>
            <w:tcBorders>
              <w:top w:val="nil"/>
            </w:tcBorders>
          </w:tcPr>
          <w:p w:rsidR="00FD4BE8" w:rsidRDefault="005E03FB" w:rsidP="00CE6B9D">
            <w:pPr>
              <w:pStyle w:val="DecimalAligned"/>
            </w:pPr>
            <w:r>
              <w:t>E</w:t>
            </w:r>
          </w:p>
        </w:tc>
        <w:tc>
          <w:tcPr>
            <w:tcW w:w="538" w:type="pct"/>
            <w:tcBorders>
              <w:top w:val="nil"/>
            </w:tcBorders>
          </w:tcPr>
          <w:p w:rsidR="00FD4BE8" w:rsidRDefault="005E03FB" w:rsidP="00CE6B9D">
            <w:pPr>
              <w:pStyle w:val="DecimalAligned"/>
            </w:pPr>
            <w:r>
              <w:t>1.078</w:t>
            </w:r>
          </w:p>
        </w:tc>
        <w:tc>
          <w:tcPr>
            <w:tcW w:w="548" w:type="pct"/>
            <w:tcBorders>
              <w:top w:val="nil"/>
            </w:tcBorders>
          </w:tcPr>
          <w:p w:rsidR="00FD4BE8" w:rsidRDefault="005E03FB" w:rsidP="00CE6B9D">
            <w:pPr>
              <w:pStyle w:val="DecimalAligned"/>
            </w:pPr>
            <w:r>
              <w:t>1.097</w:t>
            </w:r>
          </w:p>
        </w:tc>
        <w:tc>
          <w:tcPr>
            <w:tcW w:w="690" w:type="pct"/>
            <w:tcBorders>
              <w:top w:val="nil"/>
            </w:tcBorders>
          </w:tcPr>
          <w:p w:rsidR="00FD4BE8" w:rsidRDefault="005E03FB" w:rsidP="00CE6B9D">
            <w:pPr>
              <w:pStyle w:val="DecimalAligned"/>
            </w:pPr>
            <w:r>
              <w:t>2.175</w:t>
            </w:r>
          </w:p>
        </w:tc>
        <w:tc>
          <w:tcPr>
            <w:tcW w:w="683" w:type="pct"/>
            <w:tcBorders>
              <w:top w:val="nil"/>
            </w:tcBorders>
          </w:tcPr>
          <w:p w:rsidR="00FD4BE8" w:rsidRDefault="005E03FB" w:rsidP="00CE6B9D">
            <w:pPr>
              <w:pStyle w:val="DecimalAligned"/>
            </w:pPr>
            <w:r>
              <w:t>108,75</w:t>
            </w:r>
          </w:p>
        </w:tc>
      </w:tr>
      <w:tr w:rsidR="005E03FB" w:rsidRPr="004E574C" w:rsidTr="006B0A71">
        <w:tc>
          <w:tcPr>
            <w:tcW w:w="338" w:type="pct"/>
            <w:tcBorders>
              <w:top w:val="nil"/>
            </w:tcBorders>
          </w:tcPr>
          <w:p w:rsidR="005E03FB" w:rsidRDefault="005E03FB" w:rsidP="00CE6B9D">
            <w:r>
              <w:t>16</w:t>
            </w:r>
          </w:p>
        </w:tc>
        <w:tc>
          <w:tcPr>
            <w:tcW w:w="1697" w:type="pct"/>
            <w:tcBorders>
              <w:top w:val="nil"/>
            </w:tcBorders>
            <w:noWrap/>
          </w:tcPr>
          <w:p w:rsidR="005E03FB" w:rsidRDefault="005E03FB" w:rsidP="00CE6B9D">
            <w:r>
              <w:t>Jan Sinke</w:t>
            </w:r>
          </w:p>
        </w:tc>
        <w:tc>
          <w:tcPr>
            <w:tcW w:w="506" w:type="pct"/>
            <w:tcBorders>
              <w:top w:val="nil"/>
            </w:tcBorders>
          </w:tcPr>
          <w:p w:rsidR="005E03FB" w:rsidRDefault="005E03FB" w:rsidP="00CE6B9D">
            <w:pPr>
              <w:pStyle w:val="DecimalAligned"/>
            </w:pPr>
            <w:r>
              <w:t>E</w:t>
            </w:r>
          </w:p>
        </w:tc>
        <w:tc>
          <w:tcPr>
            <w:tcW w:w="538" w:type="pct"/>
            <w:tcBorders>
              <w:top w:val="nil"/>
            </w:tcBorders>
          </w:tcPr>
          <w:p w:rsidR="005E03FB" w:rsidRDefault="005E03FB" w:rsidP="00CE6B9D">
            <w:pPr>
              <w:pStyle w:val="DecimalAligned"/>
            </w:pPr>
            <w:r>
              <w:t>1.054</w:t>
            </w:r>
          </w:p>
        </w:tc>
        <w:tc>
          <w:tcPr>
            <w:tcW w:w="548" w:type="pct"/>
            <w:tcBorders>
              <w:top w:val="nil"/>
            </w:tcBorders>
          </w:tcPr>
          <w:p w:rsidR="005E03FB" w:rsidRDefault="005E03FB" w:rsidP="00CE6B9D">
            <w:pPr>
              <w:pStyle w:val="DecimalAligned"/>
            </w:pPr>
            <w:r>
              <w:t>1.098</w:t>
            </w:r>
          </w:p>
        </w:tc>
        <w:tc>
          <w:tcPr>
            <w:tcW w:w="690" w:type="pct"/>
            <w:tcBorders>
              <w:top w:val="nil"/>
            </w:tcBorders>
          </w:tcPr>
          <w:p w:rsidR="005E03FB" w:rsidRDefault="005E03FB" w:rsidP="00CE6B9D">
            <w:pPr>
              <w:pStyle w:val="DecimalAligned"/>
            </w:pPr>
            <w:r>
              <w:t>2.152</w:t>
            </w:r>
          </w:p>
        </w:tc>
        <w:tc>
          <w:tcPr>
            <w:tcW w:w="683" w:type="pct"/>
            <w:tcBorders>
              <w:top w:val="nil"/>
            </w:tcBorders>
          </w:tcPr>
          <w:p w:rsidR="005E03FB" w:rsidRDefault="005E03FB" w:rsidP="00CE6B9D">
            <w:pPr>
              <w:pStyle w:val="DecimalAligned"/>
            </w:pPr>
            <w:r>
              <w:t>107,60</w:t>
            </w:r>
          </w:p>
        </w:tc>
      </w:tr>
      <w:tr w:rsidR="005E03FB" w:rsidRPr="004E574C" w:rsidTr="006B0A71">
        <w:tc>
          <w:tcPr>
            <w:tcW w:w="338" w:type="pct"/>
            <w:tcBorders>
              <w:top w:val="nil"/>
            </w:tcBorders>
          </w:tcPr>
          <w:p w:rsidR="005E03FB" w:rsidRDefault="005E03FB" w:rsidP="00CE6B9D">
            <w:r>
              <w:t>6</w:t>
            </w:r>
          </w:p>
        </w:tc>
        <w:tc>
          <w:tcPr>
            <w:tcW w:w="1697" w:type="pct"/>
            <w:tcBorders>
              <w:top w:val="nil"/>
            </w:tcBorders>
            <w:noWrap/>
          </w:tcPr>
          <w:p w:rsidR="005E03FB" w:rsidRDefault="005E03FB" w:rsidP="00CE6B9D">
            <w:r>
              <w:t>Nina van Duin</w:t>
            </w:r>
          </w:p>
        </w:tc>
        <w:tc>
          <w:tcPr>
            <w:tcW w:w="506" w:type="pct"/>
            <w:tcBorders>
              <w:top w:val="nil"/>
            </w:tcBorders>
          </w:tcPr>
          <w:p w:rsidR="005E03FB" w:rsidRDefault="005E03FB" w:rsidP="00CE6B9D">
            <w:pPr>
              <w:pStyle w:val="DecimalAligned"/>
            </w:pPr>
            <w:r>
              <w:t>F</w:t>
            </w:r>
          </w:p>
        </w:tc>
        <w:tc>
          <w:tcPr>
            <w:tcW w:w="538" w:type="pct"/>
            <w:tcBorders>
              <w:top w:val="nil"/>
            </w:tcBorders>
          </w:tcPr>
          <w:p w:rsidR="005E03FB" w:rsidRDefault="005E03FB" w:rsidP="00CE6B9D">
            <w:pPr>
              <w:pStyle w:val="DecimalAligned"/>
            </w:pPr>
            <w:r>
              <w:t>1.078</w:t>
            </w:r>
          </w:p>
        </w:tc>
        <w:tc>
          <w:tcPr>
            <w:tcW w:w="548" w:type="pct"/>
            <w:tcBorders>
              <w:top w:val="nil"/>
            </w:tcBorders>
          </w:tcPr>
          <w:p w:rsidR="005E03FB" w:rsidRDefault="005E03FB" w:rsidP="00CE6B9D">
            <w:pPr>
              <w:pStyle w:val="DecimalAligned"/>
            </w:pPr>
            <w:r>
              <w:t>1.150</w:t>
            </w:r>
          </w:p>
        </w:tc>
        <w:tc>
          <w:tcPr>
            <w:tcW w:w="690" w:type="pct"/>
            <w:tcBorders>
              <w:top w:val="nil"/>
            </w:tcBorders>
          </w:tcPr>
          <w:p w:rsidR="005E03FB" w:rsidRDefault="005E03FB" w:rsidP="00CE6B9D">
            <w:pPr>
              <w:pStyle w:val="DecimalAligned"/>
            </w:pPr>
            <w:r>
              <w:t>2.228</w:t>
            </w:r>
          </w:p>
        </w:tc>
        <w:tc>
          <w:tcPr>
            <w:tcW w:w="683" w:type="pct"/>
            <w:tcBorders>
              <w:top w:val="nil"/>
            </w:tcBorders>
          </w:tcPr>
          <w:p w:rsidR="005E03FB" w:rsidRDefault="005E03FB" w:rsidP="00CE6B9D">
            <w:pPr>
              <w:pStyle w:val="DecimalAligned"/>
            </w:pPr>
            <w:r>
              <w:t>111,40</w:t>
            </w:r>
          </w:p>
        </w:tc>
      </w:tr>
      <w:tr w:rsidR="00FD4BE8" w:rsidRPr="004E574C" w:rsidTr="006B0A71">
        <w:tc>
          <w:tcPr>
            <w:tcW w:w="338" w:type="pct"/>
            <w:tcBorders>
              <w:top w:val="nil"/>
            </w:tcBorders>
          </w:tcPr>
          <w:p w:rsidR="00FD4BE8" w:rsidRDefault="005E03FB" w:rsidP="00CE6B9D">
            <w:r>
              <w:t>9</w:t>
            </w:r>
          </w:p>
        </w:tc>
        <w:tc>
          <w:tcPr>
            <w:tcW w:w="1697" w:type="pct"/>
            <w:tcBorders>
              <w:top w:val="nil"/>
            </w:tcBorders>
            <w:noWrap/>
          </w:tcPr>
          <w:p w:rsidR="00FD4BE8" w:rsidRDefault="005E03FB" w:rsidP="00CE6B9D">
            <w:r>
              <w:t>Lenie Hagenaars</w:t>
            </w:r>
          </w:p>
        </w:tc>
        <w:tc>
          <w:tcPr>
            <w:tcW w:w="506" w:type="pct"/>
            <w:tcBorders>
              <w:top w:val="nil"/>
            </w:tcBorders>
          </w:tcPr>
          <w:p w:rsidR="00FD4BE8" w:rsidRDefault="00FD4BE8" w:rsidP="00CE6B9D">
            <w:pPr>
              <w:pStyle w:val="DecimalAligned"/>
            </w:pPr>
            <w:r>
              <w:t>F</w:t>
            </w:r>
          </w:p>
        </w:tc>
        <w:tc>
          <w:tcPr>
            <w:tcW w:w="538" w:type="pct"/>
            <w:tcBorders>
              <w:top w:val="nil"/>
            </w:tcBorders>
          </w:tcPr>
          <w:p w:rsidR="00FD4BE8" w:rsidRDefault="005E03FB" w:rsidP="00CE6B9D">
            <w:pPr>
              <w:pStyle w:val="DecimalAligned"/>
            </w:pPr>
            <w:r>
              <w:t>1.056</w:t>
            </w:r>
          </w:p>
        </w:tc>
        <w:tc>
          <w:tcPr>
            <w:tcW w:w="548" w:type="pct"/>
            <w:tcBorders>
              <w:top w:val="nil"/>
            </w:tcBorders>
          </w:tcPr>
          <w:p w:rsidR="00FD4BE8" w:rsidRDefault="005E03FB" w:rsidP="00CE6B9D">
            <w:pPr>
              <w:pStyle w:val="DecimalAligned"/>
            </w:pPr>
            <w:r>
              <w:t>1.079</w:t>
            </w:r>
          </w:p>
        </w:tc>
        <w:tc>
          <w:tcPr>
            <w:tcW w:w="690" w:type="pct"/>
            <w:tcBorders>
              <w:top w:val="nil"/>
            </w:tcBorders>
          </w:tcPr>
          <w:p w:rsidR="00FD4BE8" w:rsidRDefault="005E03FB" w:rsidP="00CE6B9D">
            <w:pPr>
              <w:pStyle w:val="DecimalAligned"/>
            </w:pPr>
            <w:r>
              <w:t>2.135</w:t>
            </w:r>
          </w:p>
        </w:tc>
        <w:tc>
          <w:tcPr>
            <w:tcW w:w="683" w:type="pct"/>
            <w:tcBorders>
              <w:top w:val="nil"/>
            </w:tcBorders>
          </w:tcPr>
          <w:p w:rsidR="00FD4BE8" w:rsidRDefault="005E03FB" w:rsidP="00CE6B9D">
            <w:pPr>
              <w:pStyle w:val="DecimalAligned"/>
            </w:pPr>
            <w:r>
              <w:t>106,75</w:t>
            </w:r>
          </w:p>
        </w:tc>
      </w:tr>
      <w:tr w:rsidR="00FD4BE8" w:rsidRPr="004E574C" w:rsidTr="006B0A71">
        <w:trPr>
          <w:cnfStyle w:val="010000000000" w:firstRow="0" w:lastRow="1" w:firstColumn="0" w:lastColumn="0" w:oddVBand="0" w:evenVBand="0" w:oddHBand="0" w:evenHBand="0" w:firstRowFirstColumn="0" w:firstRowLastColumn="0" w:lastRowFirstColumn="0" w:lastRowLastColumn="0"/>
        </w:trPr>
        <w:tc>
          <w:tcPr>
            <w:tcW w:w="338" w:type="pct"/>
            <w:tcBorders>
              <w:top w:val="nil"/>
            </w:tcBorders>
          </w:tcPr>
          <w:p w:rsidR="00FD4BE8" w:rsidRDefault="007E5AA0" w:rsidP="00CE6B9D">
            <w:r>
              <w:t>4</w:t>
            </w:r>
          </w:p>
        </w:tc>
        <w:tc>
          <w:tcPr>
            <w:tcW w:w="1697" w:type="pct"/>
            <w:tcBorders>
              <w:top w:val="nil"/>
            </w:tcBorders>
            <w:noWrap/>
          </w:tcPr>
          <w:p w:rsidR="00FD4BE8" w:rsidRDefault="00FB1C2E" w:rsidP="00CE6B9D">
            <w:r>
              <w:t xml:space="preserve">Angelique </w:t>
            </w:r>
            <w:r w:rsidR="00FD4BE8">
              <w:t>Buurveld</w:t>
            </w:r>
          </w:p>
        </w:tc>
        <w:tc>
          <w:tcPr>
            <w:tcW w:w="506" w:type="pct"/>
            <w:tcBorders>
              <w:top w:val="nil"/>
            </w:tcBorders>
          </w:tcPr>
          <w:p w:rsidR="00FD4BE8" w:rsidRDefault="00FD4BE8" w:rsidP="00CE6B9D">
            <w:pPr>
              <w:pStyle w:val="DecimalAligned"/>
            </w:pPr>
            <w:r>
              <w:t>J</w:t>
            </w:r>
          </w:p>
        </w:tc>
        <w:tc>
          <w:tcPr>
            <w:tcW w:w="538" w:type="pct"/>
            <w:tcBorders>
              <w:top w:val="nil"/>
            </w:tcBorders>
          </w:tcPr>
          <w:p w:rsidR="00FD4BE8" w:rsidRDefault="007E5AA0" w:rsidP="00CE6B9D">
            <w:pPr>
              <w:pStyle w:val="DecimalAligned"/>
            </w:pPr>
            <w:r>
              <w:t xml:space="preserve"> 933</w:t>
            </w:r>
          </w:p>
        </w:tc>
        <w:tc>
          <w:tcPr>
            <w:tcW w:w="548" w:type="pct"/>
            <w:tcBorders>
              <w:top w:val="nil"/>
            </w:tcBorders>
          </w:tcPr>
          <w:p w:rsidR="00FD4BE8" w:rsidRDefault="007E5AA0" w:rsidP="00CE6B9D">
            <w:pPr>
              <w:pStyle w:val="DecimalAligned"/>
            </w:pPr>
            <w:r>
              <w:t>1.013</w:t>
            </w:r>
          </w:p>
        </w:tc>
        <w:tc>
          <w:tcPr>
            <w:tcW w:w="690" w:type="pct"/>
            <w:tcBorders>
              <w:top w:val="nil"/>
            </w:tcBorders>
          </w:tcPr>
          <w:p w:rsidR="00FD4BE8" w:rsidRDefault="007E5AA0" w:rsidP="00CE6B9D">
            <w:pPr>
              <w:pStyle w:val="DecimalAligned"/>
            </w:pPr>
            <w:r>
              <w:t>1.946</w:t>
            </w:r>
          </w:p>
        </w:tc>
        <w:tc>
          <w:tcPr>
            <w:tcW w:w="683" w:type="pct"/>
            <w:tcBorders>
              <w:top w:val="nil"/>
            </w:tcBorders>
          </w:tcPr>
          <w:p w:rsidR="00FD4BE8" w:rsidRDefault="007E5AA0" w:rsidP="00CE6B9D">
            <w:pPr>
              <w:pStyle w:val="DecimalAligned"/>
            </w:pPr>
            <w:r>
              <w:t>97,30</w:t>
            </w:r>
          </w:p>
        </w:tc>
      </w:tr>
    </w:tbl>
    <w:p w:rsidR="0087050F" w:rsidRDefault="0087050F" w:rsidP="00DE31D4">
      <w:pPr>
        <w:spacing w:after="0"/>
      </w:pPr>
    </w:p>
    <w:p w:rsidR="006B0A71" w:rsidRDefault="006B0A71">
      <w:pPr>
        <w:rPr>
          <w:rFonts w:eastAsiaTheme="majorEastAsia" w:cstheme="minorHAnsi"/>
          <w:b/>
          <w:bCs/>
          <w:sz w:val="36"/>
          <w:szCs w:val="36"/>
        </w:rPr>
      </w:pPr>
      <w:r>
        <w:rPr>
          <w:rFonts w:cstheme="minorHAnsi"/>
          <w:sz w:val="36"/>
          <w:szCs w:val="36"/>
        </w:rPr>
        <w:br w:type="page"/>
      </w:r>
    </w:p>
    <w:p w:rsidR="00BB3A6D" w:rsidRPr="006B0A71" w:rsidRDefault="00BB3A6D" w:rsidP="006B0A71">
      <w:pPr>
        <w:pStyle w:val="Kop1"/>
        <w:spacing w:before="0"/>
        <w:jc w:val="both"/>
        <w:rPr>
          <w:rFonts w:asciiTheme="minorHAnsi" w:hAnsiTheme="minorHAnsi" w:cstheme="minorHAnsi"/>
          <w:color w:val="auto"/>
          <w:sz w:val="36"/>
          <w:szCs w:val="36"/>
        </w:rPr>
      </w:pPr>
      <w:bookmarkStart w:id="17" w:name="_Toc312015808"/>
      <w:r w:rsidRPr="006B0A71">
        <w:rPr>
          <w:rFonts w:asciiTheme="minorHAnsi" w:hAnsiTheme="minorHAnsi" w:cstheme="minorHAnsi"/>
          <w:color w:val="auto"/>
          <w:sz w:val="36"/>
          <w:szCs w:val="36"/>
        </w:rPr>
        <w:lastRenderedPageBreak/>
        <w:t>Eind Avond (07-07-2011)</w:t>
      </w:r>
      <w:bookmarkEnd w:id="17"/>
    </w:p>
    <w:p w:rsidR="006B0A71" w:rsidRPr="006B0A71" w:rsidRDefault="00BB3A6D" w:rsidP="006B0A71">
      <w:pPr>
        <w:jc w:val="both"/>
        <w:rPr>
          <w:rFonts w:ascii="Constantia" w:hAnsi="Constantia" w:cs="Arial"/>
        </w:rPr>
      </w:pPr>
      <w:r w:rsidRPr="001C4282">
        <w:rPr>
          <w:rFonts w:ascii="Constantia" w:hAnsi="Constantia" w:cs="Arial"/>
        </w:rPr>
        <w:t>Om half zeven opent Freek de avond en heet iedereen van harte welkom.</w:t>
      </w:r>
      <w:r>
        <w:rPr>
          <w:rFonts w:ascii="Constantia" w:hAnsi="Constantia" w:cs="Arial"/>
        </w:rPr>
        <w:t xml:space="preserve"> </w:t>
      </w:r>
      <w:r w:rsidRPr="001C4282">
        <w:rPr>
          <w:rFonts w:ascii="Constantia" w:hAnsi="Constantia" w:cs="Arial"/>
        </w:rPr>
        <w:t>Eerst gaan wij met zijn allen chinees eten dat was heerlijk.</w:t>
      </w:r>
      <w:r>
        <w:rPr>
          <w:rFonts w:ascii="Constantia" w:hAnsi="Constantia" w:cs="Arial"/>
        </w:rPr>
        <w:t xml:space="preserve"> </w:t>
      </w:r>
      <w:r w:rsidRPr="001C4282">
        <w:rPr>
          <w:rFonts w:ascii="Constantia" w:hAnsi="Constantia" w:cs="Arial"/>
        </w:rPr>
        <w:t>Dan gaan wij een sjoel spel spelen, Dennis legt de spelregels uit en dan maar kijken of de stenen willen schuiven. Voor de pauzen worden de helft van de bakken gegooid.</w:t>
      </w:r>
      <w:r>
        <w:rPr>
          <w:rFonts w:ascii="Constantia" w:hAnsi="Constantia" w:cs="Arial"/>
        </w:rPr>
        <w:t xml:space="preserve"> </w:t>
      </w:r>
      <w:r w:rsidRPr="001C4282">
        <w:rPr>
          <w:rFonts w:ascii="Constantia" w:hAnsi="Constantia" w:cs="Arial"/>
        </w:rPr>
        <w:t xml:space="preserve">Dan wordt er een potje bingo gespeeld, die door Joke gedraaid </w:t>
      </w:r>
      <w:r w:rsidR="00FB1C2E" w:rsidRPr="001C4282">
        <w:rPr>
          <w:rFonts w:ascii="Constantia" w:hAnsi="Constantia" w:cs="Arial"/>
        </w:rPr>
        <w:t xml:space="preserve">word. </w:t>
      </w:r>
      <w:r w:rsidRPr="001C4282">
        <w:rPr>
          <w:rFonts w:ascii="Constantia" w:hAnsi="Constantia" w:cs="Arial"/>
        </w:rPr>
        <w:t>Tussen door nog wat drinken. Dan gaan wij de ‘2 ronde sjoelen het is een leuk sjoelspel met allemaal verschillende variatie bakken.</w:t>
      </w:r>
      <w:r>
        <w:rPr>
          <w:rFonts w:ascii="Constantia" w:hAnsi="Constantia" w:cs="Arial"/>
        </w:rPr>
        <w:t xml:space="preserve"> </w:t>
      </w:r>
      <w:r w:rsidRPr="001C4282">
        <w:rPr>
          <w:rFonts w:ascii="Constantia" w:hAnsi="Constantia" w:cs="Arial"/>
        </w:rPr>
        <w:t>Het is altijd moeilijk om steeds iets nieuws te bedenken, het was weer goed gelukt.</w:t>
      </w:r>
      <w:r>
        <w:rPr>
          <w:rFonts w:ascii="Constantia" w:hAnsi="Constantia" w:cs="Arial"/>
        </w:rPr>
        <w:t xml:space="preserve"> </w:t>
      </w:r>
      <w:r w:rsidRPr="001C4282">
        <w:rPr>
          <w:rFonts w:ascii="Constantia" w:hAnsi="Constantia" w:cs="Arial"/>
        </w:rPr>
        <w:t>Na de tweede ronde wordt er nog een bingo gedraaid en dan maar wachten op de uitslag van het sjoelspel.</w:t>
      </w:r>
      <w:r>
        <w:rPr>
          <w:rFonts w:ascii="Constantia" w:hAnsi="Constantia" w:cs="Arial"/>
        </w:rPr>
        <w:t xml:space="preserve"> </w:t>
      </w:r>
      <w:r w:rsidRPr="001C4282">
        <w:rPr>
          <w:rFonts w:ascii="Constantia" w:hAnsi="Constantia" w:cs="Arial"/>
        </w:rPr>
        <w:t>Daarna worden de prijzen uitgereikt van de verenging competitie</w:t>
      </w:r>
      <w:r>
        <w:rPr>
          <w:rFonts w:ascii="Constantia" w:hAnsi="Constantia" w:cs="Arial"/>
        </w:rPr>
        <w:t xml:space="preserve">. </w:t>
      </w:r>
      <w:r w:rsidRPr="001C4282">
        <w:rPr>
          <w:rFonts w:ascii="Constantia" w:hAnsi="Constantia" w:cs="Arial"/>
        </w:rPr>
        <w:t>Het was weer een hele leuke avond, ik wil iedereen be</w:t>
      </w:r>
      <w:r>
        <w:rPr>
          <w:rFonts w:ascii="Constantia" w:hAnsi="Constantia" w:cs="Arial"/>
        </w:rPr>
        <w:t xml:space="preserve">danken voor haar of zijn inzet. </w:t>
      </w:r>
      <w:r w:rsidRPr="001C4282">
        <w:rPr>
          <w:rFonts w:ascii="Constantia" w:hAnsi="Constantia" w:cs="Arial"/>
        </w:rPr>
        <w:t xml:space="preserve">En wens iedereen een </w:t>
      </w:r>
      <w:r>
        <w:rPr>
          <w:rFonts w:ascii="Constantia" w:hAnsi="Constantia" w:cs="Arial"/>
        </w:rPr>
        <w:t>goede zomer en tot 25 augustus.</w:t>
      </w:r>
      <w:r w:rsidR="006B0A71">
        <w:br w:type="page"/>
      </w:r>
    </w:p>
    <w:p w:rsidR="00537A91" w:rsidRDefault="00537A91" w:rsidP="00DE31D4">
      <w:pPr>
        <w:spacing w:after="0"/>
      </w:pPr>
    </w:p>
    <w:p w:rsidR="0052586D" w:rsidRDefault="0052586D" w:rsidP="0052586D">
      <w:pPr>
        <w:spacing w:after="0"/>
        <w:jc w:val="center"/>
      </w:pPr>
      <w:r w:rsidRPr="0052586D">
        <w:rPr>
          <w:noProof/>
          <w:lang w:eastAsia="nl-NL"/>
        </w:rPr>
        <w:drawing>
          <wp:inline distT="0" distB="0" distL="0" distR="0">
            <wp:extent cx="3524250" cy="1400175"/>
            <wp:effectExtent l="19050" t="0" r="0" b="0"/>
            <wp:docPr id="17"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52586D" w:rsidRDefault="0052586D" w:rsidP="00DE31D4">
      <w:pPr>
        <w:spacing w:after="0"/>
      </w:pPr>
    </w:p>
    <w:p w:rsidR="0052586D" w:rsidRDefault="0052586D" w:rsidP="0052586D">
      <w:pPr>
        <w:spacing w:after="0"/>
        <w:jc w:val="center"/>
      </w:pPr>
      <w:r>
        <w:t xml:space="preserve"> </w:t>
      </w:r>
      <w:r w:rsidRPr="0052586D">
        <w:rPr>
          <w:noProof/>
          <w:lang w:eastAsia="nl-NL"/>
        </w:rPr>
        <w:drawing>
          <wp:inline distT="0" distB="0" distL="0" distR="0">
            <wp:extent cx="3524250" cy="1400175"/>
            <wp:effectExtent l="19050" t="0" r="0" b="0"/>
            <wp:docPr id="1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52586D" w:rsidRDefault="0052586D" w:rsidP="0052586D">
      <w:pPr>
        <w:spacing w:after="0"/>
        <w:jc w:val="center"/>
      </w:pPr>
    </w:p>
    <w:p w:rsidR="0052586D" w:rsidRDefault="0052586D" w:rsidP="0052586D">
      <w:pPr>
        <w:spacing w:after="0"/>
        <w:jc w:val="center"/>
        <w:rPr>
          <w:rFonts w:cstheme="minorHAnsi"/>
          <w:sz w:val="36"/>
          <w:szCs w:val="36"/>
        </w:rPr>
      </w:pPr>
      <w:r w:rsidRPr="0052586D">
        <w:rPr>
          <w:rFonts w:cstheme="minorHAnsi"/>
          <w:noProof/>
          <w:sz w:val="36"/>
          <w:szCs w:val="36"/>
          <w:lang w:eastAsia="nl-NL"/>
        </w:rPr>
        <w:drawing>
          <wp:inline distT="0" distB="0" distL="0" distR="0">
            <wp:extent cx="3524250" cy="1400175"/>
            <wp:effectExtent l="19050" t="0" r="0" b="0"/>
            <wp:docPr id="19"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A303CD" w:rsidRDefault="00A303CD" w:rsidP="00DE31D4">
      <w:pPr>
        <w:pStyle w:val="Kop1"/>
        <w:spacing w:before="0"/>
        <w:jc w:val="both"/>
        <w:rPr>
          <w:rFonts w:asciiTheme="minorHAnsi" w:hAnsiTheme="minorHAnsi" w:cstheme="minorHAnsi"/>
          <w:color w:val="auto"/>
          <w:sz w:val="36"/>
          <w:szCs w:val="36"/>
        </w:rPr>
      </w:pPr>
    </w:p>
    <w:p w:rsidR="00A303CD" w:rsidRPr="00A303CD" w:rsidRDefault="00A303CD" w:rsidP="00A303CD"/>
    <w:p w:rsidR="00DE31D4" w:rsidRPr="003C3346" w:rsidRDefault="00DE31D4" w:rsidP="00DE31D4">
      <w:pPr>
        <w:pStyle w:val="Kop1"/>
        <w:spacing w:before="0"/>
        <w:jc w:val="both"/>
        <w:rPr>
          <w:rFonts w:asciiTheme="minorHAnsi" w:hAnsiTheme="minorHAnsi" w:cstheme="minorHAnsi"/>
          <w:color w:val="auto"/>
          <w:sz w:val="36"/>
          <w:szCs w:val="36"/>
        </w:rPr>
      </w:pPr>
      <w:bookmarkStart w:id="18" w:name="_Toc312015809"/>
      <w:r w:rsidRPr="003C3346">
        <w:rPr>
          <w:rFonts w:asciiTheme="minorHAnsi" w:hAnsiTheme="minorHAnsi" w:cstheme="minorHAnsi"/>
          <w:color w:val="auto"/>
          <w:sz w:val="36"/>
          <w:szCs w:val="36"/>
        </w:rPr>
        <w:lastRenderedPageBreak/>
        <w:t>Sjoelers aan het woord</w:t>
      </w:r>
      <w:bookmarkEnd w:id="18"/>
    </w:p>
    <w:p w:rsidR="00DE31D4" w:rsidRDefault="00DE31D4" w:rsidP="00DE31D4">
      <w:pPr>
        <w:spacing w:after="0"/>
      </w:pPr>
    </w:p>
    <w:p w:rsidR="00DE31D4" w:rsidRDefault="00165530" w:rsidP="00165530">
      <w:pPr>
        <w:spacing w:after="0"/>
        <w:jc w:val="both"/>
      </w:pPr>
      <w:r w:rsidRPr="003A4087">
        <w:t xml:space="preserve">In deze rubriek komen sjoelers aan het woord van onze verenigingen. We zullen proberen een interview te houden met de nieuwe leden op de club en er zal één sjoeler uitgebreid aan het woord komen waarin hij of zij een stukje over zichzelf verteld. Dit is bij jullie bekend als de estafettestok. </w:t>
      </w:r>
    </w:p>
    <w:p w:rsidR="00165530" w:rsidRPr="003A4087" w:rsidRDefault="00FA5929" w:rsidP="00165530">
      <w:pPr>
        <w:pStyle w:val="Kop2"/>
        <w:rPr>
          <w:rFonts w:asciiTheme="minorHAnsi" w:hAnsiTheme="minorHAnsi" w:cstheme="minorHAnsi"/>
          <w:color w:val="auto"/>
          <w:sz w:val="36"/>
          <w:szCs w:val="36"/>
        </w:rPr>
      </w:pPr>
      <w:bookmarkStart w:id="19" w:name="_Toc312015810"/>
      <w:r>
        <w:rPr>
          <w:rFonts w:asciiTheme="minorHAnsi" w:hAnsiTheme="minorHAnsi" w:cstheme="minorHAnsi"/>
          <w:color w:val="auto"/>
          <w:sz w:val="36"/>
          <w:szCs w:val="36"/>
        </w:rPr>
        <w:t xml:space="preserve">Interview met </w:t>
      </w:r>
      <w:r w:rsidR="00FB1C2E">
        <w:rPr>
          <w:rFonts w:asciiTheme="minorHAnsi" w:hAnsiTheme="minorHAnsi" w:cstheme="minorHAnsi"/>
          <w:color w:val="auto"/>
          <w:sz w:val="36"/>
          <w:szCs w:val="36"/>
        </w:rPr>
        <w:t xml:space="preserve">een </w:t>
      </w:r>
      <w:r w:rsidR="00FB1C2E" w:rsidRPr="003A4087">
        <w:rPr>
          <w:rFonts w:asciiTheme="minorHAnsi" w:hAnsiTheme="minorHAnsi" w:cstheme="minorHAnsi"/>
          <w:color w:val="auto"/>
          <w:sz w:val="36"/>
          <w:szCs w:val="36"/>
        </w:rPr>
        <w:t>nieuw</w:t>
      </w:r>
      <w:r w:rsidR="00FB1C2E">
        <w:rPr>
          <w:rFonts w:asciiTheme="minorHAnsi" w:hAnsiTheme="minorHAnsi" w:cstheme="minorHAnsi"/>
          <w:color w:val="auto"/>
          <w:sz w:val="36"/>
          <w:szCs w:val="36"/>
        </w:rPr>
        <w:t xml:space="preserve"> </w:t>
      </w:r>
      <w:r w:rsidR="00F27D5F">
        <w:rPr>
          <w:rFonts w:asciiTheme="minorHAnsi" w:hAnsiTheme="minorHAnsi" w:cstheme="minorHAnsi"/>
          <w:color w:val="auto"/>
          <w:sz w:val="36"/>
          <w:szCs w:val="36"/>
        </w:rPr>
        <w:t>l</w:t>
      </w:r>
      <w:r>
        <w:rPr>
          <w:rFonts w:asciiTheme="minorHAnsi" w:hAnsiTheme="minorHAnsi" w:cstheme="minorHAnsi"/>
          <w:color w:val="auto"/>
          <w:sz w:val="36"/>
          <w:szCs w:val="36"/>
        </w:rPr>
        <w:t>id</w:t>
      </w:r>
      <w:bookmarkEnd w:id="19"/>
    </w:p>
    <w:p w:rsidR="00DE31D4" w:rsidRPr="00165530" w:rsidRDefault="00DE31D4" w:rsidP="00DE31D4">
      <w:pPr>
        <w:spacing w:after="0"/>
        <w:rPr>
          <w:b/>
        </w:rPr>
      </w:pPr>
    </w:p>
    <w:p w:rsidR="00F27D5F" w:rsidRPr="00722556" w:rsidRDefault="00700E5E" w:rsidP="006B0A71">
      <w:pPr>
        <w:jc w:val="both"/>
      </w:pPr>
      <w:r w:rsidRPr="00722556">
        <w:t xml:space="preserve">Wil je je </w:t>
      </w:r>
      <w:r w:rsidR="00F27D5F" w:rsidRPr="00722556">
        <w:t>zelf voorstellen?</w:t>
      </w:r>
      <w:r w:rsidR="00B62CB7" w:rsidRPr="00722556">
        <w:t xml:space="preserve"> </w:t>
      </w:r>
      <w:r w:rsidR="00C56F08" w:rsidRPr="00722556">
        <w:t>Mijn naam is Piet Cij</w:t>
      </w:r>
      <w:r w:rsidR="00FA5929" w:rsidRPr="00722556">
        <w:t xml:space="preserve">vat. </w:t>
      </w:r>
    </w:p>
    <w:p w:rsidR="00F27D5F" w:rsidRPr="00722556" w:rsidRDefault="00537A91" w:rsidP="006B0A71">
      <w:pPr>
        <w:jc w:val="both"/>
      </w:pPr>
      <w:r w:rsidRPr="00722556">
        <w:t xml:space="preserve">Waar </w:t>
      </w:r>
      <w:r w:rsidR="00FA5929" w:rsidRPr="00722556">
        <w:t>ben je</w:t>
      </w:r>
      <w:r w:rsidR="00F27D5F" w:rsidRPr="00722556">
        <w:t xml:space="preserve"> geboren?</w:t>
      </w:r>
      <w:r w:rsidR="00B62CB7" w:rsidRPr="00722556">
        <w:t xml:space="preserve"> </w:t>
      </w:r>
      <w:r w:rsidR="00722556">
        <w:t>In Koudekerke</w:t>
      </w:r>
    </w:p>
    <w:p w:rsidR="00F27D5F" w:rsidRPr="00722556" w:rsidRDefault="000828BF" w:rsidP="006B0A71">
      <w:pPr>
        <w:jc w:val="both"/>
      </w:pPr>
      <w:r w:rsidRPr="00722556">
        <w:t>Heb</w:t>
      </w:r>
      <w:r w:rsidR="00FA5929" w:rsidRPr="00722556">
        <w:t xml:space="preserve"> je</w:t>
      </w:r>
      <w:r w:rsidR="00F27D5F" w:rsidRPr="00722556">
        <w:t xml:space="preserve"> </w:t>
      </w:r>
      <w:r w:rsidR="00FB1C2E" w:rsidRPr="00722556">
        <w:t xml:space="preserve">kinderen? </w:t>
      </w:r>
      <w:r w:rsidR="00722556">
        <w:t>2 Zoons en 1 Dochter</w:t>
      </w:r>
    </w:p>
    <w:p w:rsidR="00F27D5F" w:rsidRPr="00722556" w:rsidRDefault="00F27D5F" w:rsidP="006B0A71">
      <w:pPr>
        <w:jc w:val="both"/>
      </w:pPr>
      <w:r w:rsidRPr="00722556">
        <w:t>Waa</w:t>
      </w:r>
      <w:r w:rsidR="00FA5929" w:rsidRPr="00722556">
        <w:t>r woon je</w:t>
      </w:r>
      <w:r w:rsidRPr="00722556">
        <w:t xml:space="preserve"> nu?</w:t>
      </w:r>
      <w:r w:rsidR="00B62CB7" w:rsidRPr="00722556">
        <w:t xml:space="preserve"> </w:t>
      </w:r>
      <w:r w:rsidRPr="00722556">
        <w:t>In Vlissingen</w:t>
      </w:r>
      <w:r w:rsidR="00722556">
        <w:t>(Bossenburg)</w:t>
      </w:r>
      <w:r w:rsidRPr="00722556">
        <w:t>.</w:t>
      </w:r>
    </w:p>
    <w:p w:rsidR="00F27D5F" w:rsidRPr="00722556" w:rsidRDefault="000828BF" w:rsidP="006B0A71">
      <w:pPr>
        <w:jc w:val="both"/>
      </w:pPr>
      <w:r w:rsidRPr="00722556">
        <w:t>Werk</w:t>
      </w:r>
      <w:r w:rsidR="00FA5929" w:rsidRPr="00722556">
        <w:t xml:space="preserve"> je</w:t>
      </w:r>
      <w:r w:rsidR="00F27D5F" w:rsidRPr="00722556">
        <w:t xml:space="preserve"> nog?</w:t>
      </w:r>
      <w:r w:rsidR="00B62CB7" w:rsidRPr="00722556">
        <w:t xml:space="preserve"> </w:t>
      </w:r>
      <w:r w:rsidR="00FA5929" w:rsidRPr="00722556">
        <w:t>Ja</w:t>
      </w:r>
      <w:r w:rsidR="00722556">
        <w:t>, bij LÉte</w:t>
      </w:r>
    </w:p>
    <w:p w:rsidR="00F27D5F" w:rsidRPr="00722556" w:rsidRDefault="00FA5929" w:rsidP="006B0A71">
      <w:pPr>
        <w:jc w:val="both"/>
      </w:pPr>
      <w:r w:rsidRPr="00722556">
        <w:t xml:space="preserve">Hoe ben je </w:t>
      </w:r>
      <w:r w:rsidR="00F27D5F" w:rsidRPr="00722556">
        <w:t xml:space="preserve">op het idee gekomen om te gaan </w:t>
      </w:r>
      <w:r w:rsidR="00FB1C2E" w:rsidRPr="00722556">
        <w:t xml:space="preserve">sjoelen? </w:t>
      </w:r>
      <w:r w:rsidR="00722556">
        <w:t>Via mijn dochter, ze zag via internet dat Schijf’83 al jaren in Souburg bestond.</w:t>
      </w:r>
    </w:p>
    <w:p w:rsidR="00F27D5F" w:rsidRPr="00722556" w:rsidRDefault="00FA5929" w:rsidP="006B0A71">
      <w:pPr>
        <w:jc w:val="both"/>
      </w:pPr>
      <w:r w:rsidRPr="00722556">
        <w:t>Werd je</w:t>
      </w:r>
      <w:r w:rsidR="00722556">
        <w:t xml:space="preserve"> gelijk op</w:t>
      </w:r>
      <w:r w:rsidR="00F27D5F" w:rsidRPr="00722556">
        <w:t>genomen door de andere leden?</w:t>
      </w:r>
      <w:r w:rsidR="00722556">
        <w:t xml:space="preserve"> Ja iedereen was aardig, en ik werd goed wegwijs gemaakt op de club.</w:t>
      </w:r>
    </w:p>
    <w:p w:rsidR="00F27D5F" w:rsidRPr="00722556" w:rsidRDefault="00537A91" w:rsidP="006B0A71">
      <w:pPr>
        <w:jc w:val="both"/>
      </w:pPr>
      <w:r w:rsidRPr="00722556">
        <w:t>Groetjes aan alle</w:t>
      </w:r>
      <w:r w:rsidR="00F27D5F" w:rsidRPr="00722556">
        <w:t xml:space="preserve"> sjoelvrienden van Schijf “83</w:t>
      </w:r>
    </w:p>
    <w:p w:rsidR="00363439" w:rsidRPr="00722556" w:rsidRDefault="00363439" w:rsidP="006B0A71">
      <w:pPr>
        <w:jc w:val="both"/>
      </w:pPr>
      <w:r w:rsidRPr="00722556">
        <w:t>Piet Cijvat</w:t>
      </w:r>
    </w:p>
    <w:p w:rsidR="00180118" w:rsidRDefault="00165530" w:rsidP="0015563C">
      <w:pPr>
        <w:pStyle w:val="Kop2"/>
        <w:rPr>
          <w:rFonts w:asciiTheme="minorHAnsi" w:hAnsiTheme="minorHAnsi" w:cstheme="minorHAnsi"/>
          <w:color w:val="auto"/>
          <w:sz w:val="36"/>
          <w:szCs w:val="36"/>
        </w:rPr>
      </w:pPr>
      <w:bookmarkStart w:id="20" w:name="_Toc312015811"/>
      <w:r w:rsidRPr="003A4087">
        <w:rPr>
          <w:rFonts w:asciiTheme="minorHAnsi" w:hAnsiTheme="minorHAnsi" w:cstheme="minorHAnsi"/>
          <w:color w:val="auto"/>
          <w:sz w:val="36"/>
          <w:szCs w:val="36"/>
        </w:rPr>
        <w:lastRenderedPageBreak/>
        <w:t>De estafettestok</w:t>
      </w:r>
      <w:bookmarkEnd w:id="20"/>
    </w:p>
    <w:p w:rsidR="0015563C" w:rsidRDefault="0015563C" w:rsidP="0015563C"/>
    <w:p w:rsidR="00E301DB" w:rsidRPr="0015563C" w:rsidRDefault="00E301DB" w:rsidP="0015563C">
      <w:r>
        <w:t>Beste sjoelers</w:t>
      </w:r>
    </w:p>
    <w:p w:rsidR="00180118" w:rsidRDefault="00E301DB" w:rsidP="00180118">
      <w:pPr>
        <w:jc w:val="both"/>
        <w:rPr>
          <w:rFonts w:cs="Tahoma"/>
        </w:rPr>
      </w:pPr>
      <w:r>
        <w:rPr>
          <w:rFonts w:cs="Tahoma"/>
        </w:rPr>
        <w:t xml:space="preserve">Hoe ben ik bij schijf’83 terecht gekomen? Nu dat zit zo, mijn vrouw Ina werkte bij V &amp; D, zij hoorde van Sonja, die daar ook werkte dat </w:t>
      </w:r>
      <w:r w:rsidR="00FB1C2E">
        <w:rPr>
          <w:rFonts w:cs="Tahoma"/>
        </w:rPr>
        <w:t>ze,</w:t>
      </w:r>
      <w:r>
        <w:rPr>
          <w:rFonts w:cs="Tahoma"/>
        </w:rPr>
        <w:t xml:space="preserve"> dat ze niet op donderdagavond wilde werken, omdat ze op sjoelen zat. Ina vroeg waar is dat? Nou zei ze in Souburg, in het oude Gemeentehuis ik er naar toe, hij was </w:t>
      </w:r>
      <w:r w:rsidR="004D702B">
        <w:rPr>
          <w:rFonts w:cs="Tahoma"/>
        </w:rPr>
        <w:t>pas opgericht. Een klein groepje, maar wel gezellig. Vroeger bij ons thuis werd er veel gesjoeld. Ik gooide wel goed, ze vroegen doe je mee met ons, en ga je mee naar Oosterhout. Zo gingen wij naar Oosterhout. Als je 3x goed gooide mocht je naar het NK in Barneveld, en ja hoor ik naar Barneveld, met nog meer leden van de club. Daar heb ik voor het eerst een beker gewonnen, wij gingen toen met 6 man met de trein.</w:t>
      </w:r>
      <w:r w:rsidR="00937005">
        <w:rPr>
          <w:rFonts w:cs="Tahoma"/>
        </w:rPr>
        <w:t xml:space="preserve"> Op de club gooiden wij op Homasbakken. Later zijn we weer naar Barneveld geweest, maar dan met de bus. Daar heb ik op de vrije bakken, er lagen er vier, 3 bekers gewonnen, en bij de 4</w:t>
      </w:r>
      <w:r w:rsidR="00937005" w:rsidRPr="00937005">
        <w:rPr>
          <w:rFonts w:cs="Tahoma"/>
          <w:vertAlign w:val="superscript"/>
        </w:rPr>
        <w:t>e</w:t>
      </w:r>
      <w:r w:rsidR="00937005">
        <w:rPr>
          <w:rFonts w:cs="Tahoma"/>
        </w:rPr>
        <w:t xml:space="preserve"> ging het niet goed. In de bus zat de stemming er goed in. Vooral als je wat op heb. Eens in het jaar was er jaarmarkt in Souburg. Daar stonden wij ook, wij verkochten daar ook loten. ’s Avonds moest er afgerekend worden, bleek er 300 gulden te weinig. Wat had Conny gedaan, die had het per ongeluk in zijn zak gestoken. Ik was best een </w:t>
      </w:r>
      <w:r w:rsidR="00FB1C2E">
        <w:rPr>
          <w:rFonts w:cs="Tahoma"/>
        </w:rPr>
        <w:t>goede</w:t>
      </w:r>
      <w:r w:rsidR="00937005">
        <w:rPr>
          <w:rFonts w:cs="Tahoma"/>
        </w:rPr>
        <w:t xml:space="preserve"> sjoeler, want met de club haalde ik verschillende bekers. Zo gingen wij weer naar Barneveld met Sonja, Freek, Nina en ik. Freek had geen pasje, wat doen wij, op het pasje van Adrie Provoost speelde </w:t>
      </w:r>
      <w:r w:rsidR="00FB1C2E">
        <w:rPr>
          <w:rFonts w:cs="Tahoma"/>
        </w:rPr>
        <w:t xml:space="preserve">Freek </w:t>
      </w:r>
      <w:r w:rsidR="00937005">
        <w:rPr>
          <w:rFonts w:cs="Tahoma"/>
        </w:rPr>
        <w:t xml:space="preserve">mee. </w:t>
      </w:r>
      <w:r w:rsidR="002009F7">
        <w:rPr>
          <w:rFonts w:cs="Tahoma"/>
        </w:rPr>
        <w:t xml:space="preserve">Later kregen wij Schilte bakken, </w:t>
      </w:r>
      <w:r w:rsidR="002009F7">
        <w:rPr>
          <w:rFonts w:cs="Tahoma"/>
        </w:rPr>
        <w:lastRenderedPageBreak/>
        <w:t>dat was wel even wennen. Maar met het 5 jarig bestaan, hebben wij die avond op Homas bakken gegooid. En met ons 25 jarig bestaan hebben wij een boottocht gemaakt, daar werden de bekers uitgereikt, met heerlijk eten en drinken, het was af. Zo’n 10 jaar geleden kreeg ik Parkinson. De stenen kwamen niet terecht waar ze in hoorden, ik trilde, liet de stenen vallen, maar na andere medicijnen werd het wat beter. Maar ik geef het niet op. Met mijn gemiddelde blijf ik maar zakken, nu 108. En dan te weten dat ik vroeger bij de Club in de A zat, maar dat is verleden tijd. Verder hoop ik nog vele jaren in gezondheid lid te blijven.</w:t>
      </w:r>
    </w:p>
    <w:p w:rsidR="002009F7" w:rsidRDefault="002009F7" w:rsidP="00180118">
      <w:pPr>
        <w:jc w:val="both"/>
        <w:rPr>
          <w:rFonts w:cs="Tahoma"/>
        </w:rPr>
      </w:pPr>
      <w:r>
        <w:rPr>
          <w:rFonts w:cs="Tahoma"/>
        </w:rPr>
        <w:t xml:space="preserve">                                                                        Groetjes van Jan Sinke</w:t>
      </w:r>
    </w:p>
    <w:p w:rsidR="006B0A71" w:rsidRDefault="006B0A71">
      <w:pPr>
        <w:rPr>
          <w:rFonts w:cs="Tahoma"/>
          <w:b/>
          <w:sz w:val="36"/>
          <w:szCs w:val="36"/>
        </w:rPr>
      </w:pPr>
      <w:r>
        <w:rPr>
          <w:rFonts w:cs="Tahoma"/>
          <w:b/>
          <w:sz w:val="36"/>
          <w:szCs w:val="36"/>
        </w:rPr>
        <w:br w:type="page"/>
      </w:r>
    </w:p>
    <w:p w:rsidR="00165530" w:rsidRDefault="00A91513" w:rsidP="002009F7">
      <w:pPr>
        <w:jc w:val="both"/>
        <w:rPr>
          <w:rFonts w:cs="Tahoma"/>
          <w:b/>
          <w:sz w:val="36"/>
          <w:szCs w:val="36"/>
        </w:rPr>
      </w:pPr>
      <w:r w:rsidRPr="00A91513">
        <w:rPr>
          <w:rFonts w:cs="Tahoma"/>
          <w:b/>
          <w:sz w:val="36"/>
          <w:szCs w:val="36"/>
        </w:rPr>
        <w:lastRenderedPageBreak/>
        <w:t>W</w:t>
      </w:r>
      <w:r>
        <w:rPr>
          <w:rFonts w:cs="Tahoma"/>
          <w:b/>
          <w:sz w:val="36"/>
          <w:szCs w:val="36"/>
        </w:rPr>
        <w:t>etenswaardigheden</w:t>
      </w:r>
    </w:p>
    <w:p w:rsidR="00A91513" w:rsidRDefault="00A91513" w:rsidP="00A91513">
      <w:pPr>
        <w:rPr>
          <w:rFonts w:ascii="Constantia" w:hAnsi="Constantia"/>
        </w:rPr>
      </w:pPr>
      <w:r w:rsidRPr="00A91513">
        <w:rPr>
          <w:rFonts w:ascii="Constantia" w:hAnsi="Constantia" w:cs="Arial"/>
        </w:rPr>
        <w:t xml:space="preserve">Heeft u een mierenprobleem dan is hier de oplossing.  </w:t>
      </w:r>
    </w:p>
    <w:p w:rsidR="00A91513" w:rsidRPr="00A91513" w:rsidRDefault="00A91513" w:rsidP="00A91513">
      <w:pPr>
        <w:rPr>
          <w:rFonts w:ascii="Constantia" w:hAnsi="Constantia"/>
        </w:rPr>
      </w:pPr>
      <w:r w:rsidRPr="00A91513">
        <w:rPr>
          <w:rFonts w:ascii="Constantia" w:hAnsi="Constantia" w:cs="Arial"/>
        </w:rPr>
        <w:t>Mieren haten komkommers, dus leg schillen van komkommers op de plaats waar de mieren zitten of vandaan komen en u heeft gegarandeerd geen last meer.</w:t>
      </w:r>
      <w:r w:rsidRPr="00A91513">
        <w:rPr>
          <w:rFonts w:ascii="Constantia" w:hAnsi="Constantia"/>
        </w:rPr>
        <w:t> </w:t>
      </w:r>
    </w:p>
    <w:p w:rsidR="00A91513" w:rsidRPr="00A91513" w:rsidRDefault="00A91513" w:rsidP="00A91513">
      <w:pPr>
        <w:rPr>
          <w:rFonts w:ascii="Constantia" w:hAnsi="Constantia"/>
        </w:rPr>
      </w:pPr>
      <w:r w:rsidRPr="00A91513">
        <w:rPr>
          <w:rFonts w:ascii="Constantia" w:hAnsi="Constantia" w:cs="Arial"/>
        </w:rPr>
        <w:t>Om mooie zuivere ijsblokjes te krijgen moet u het water koken alvorens u het laat invriezen.</w:t>
      </w:r>
    </w:p>
    <w:p w:rsidR="00A91513" w:rsidRPr="00A91513" w:rsidRDefault="00A91513" w:rsidP="00A91513">
      <w:pPr>
        <w:rPr>
          <w:rFonts w:ascii="Constantia" w:hAnsi="Constantia"/>
        </w:rPr>
      </w:pPr>
      <w:r w:rsidRPr="00A91513">
        <w:rPr>
          <w:rFonts w:ascii="Constantia" w:hAnsi="Constantia"/>
        </w:rPr>
        <w:t> </w:t>
      </w:r>
      <w:r w:rsidRPr="00A91513">
        <w:rPr>
          <w:rFonts w:ascii="Constantia" w:hAnsi="Constantia" w:cs="Arial"/>
        </w:rPr>
        <w:t>Als u last heeft van muizen of katten strooi dan zwarte peper op de plek waar ze komen en u ziet ze niet meer terug.</w:t>
      </w:r>
    </w:p>
    <w:p w:rsidR="00A91513" w:rsidRPr="00A91513" w:rsidRDefault="00A91513" w:rsidP="00A91513">
      <w:pPr>
        <w:rPr>
          <w:rFonts w:ascii="Constantia" w:hAnsi="Constantia"/>
        </w:rPr>
      </w:pPr>
      <w:r w:rsidRPr="00A91513">
        <w:rPr>
          <w:rFonts w:ascii="Constantia" w:hAnsi="Constantia"/>
        </w:rPr>
        <w:t> </w:t>
      </w:r>
      <w:r w:rsidRPr="00A91513">
        <w:rPr>
          <w:rFonts w:ascii="Constantia" w:hAnsi="Constantia" w:cs="Arial"/>
        </w:rPr>
        <w:t>Om de aardappels vlug gaar te krijgen schilt u 1 aardappel aan één kant (dus voor de helft) en leg deze in de pan bij de andere aardappels.</w:t>
      </w:r>
    </w:p>
    <w:p w:rsidR="00A91513" w:rsidRPr="00A91513" w:rsidRDefault="00A91513" w:rsidP="00A91513">
      <w:pPr>
        <w:rPr>
          <w:rFonts w:ascii="Constantia" w:hAnsi="Constantia"/>
        </w:rPr>
      </w:pPr>
      <w:r w:rsidRPr="00A91513">
        <w:rPr>
          <w:rFonts w:ascii="Constantia" w:hAnsi="Constantia"/>
        </w:rPr>
        <w:t> </w:t>
      </w:r>
      <w:r w:rsidRPr="00A91513">
        <w:rPr>
          <w:rFonts w:ascii="Constantia" w:hAnsi="Constantia" w:cs="Arial"/>
        </w:rPr>
        <w:t>Om inkt uit kleding te verwijderen doe je tandpasta op de vlek en laat dit volledig opdrogen. Daarna dient het kledingstuk gewassen te worden.</w:t>
      </w:r>
    </w:p>
    <w:p w:rsidR="00A91513" w:rsidRPr="00A91513" w:rsidRDefault="00A91513" w:rsidP="00A91513">
      <w:pPr>
        <w:rPr>
          <w:rFonts w:ascii="Constantia" w:hAnsi="Constantia"/>
        </w:rPr>
      </w:pPr>
      <w:r w:rsidRPr="00A91513">
        <w:rPr>
          <w:rFonts w:ascii="Constantia" w:hAnsi="Constantia"/>
        </w:rPr>
        <w:t> </w:t>
      </w:r>
      <w:r w:rsidRPr="00A91513">
        <w:rPr>
          <w:rFonts w:ascii="Constantia" w:hAnsi="Constantia" w:cs="Arial"/>
        </w:rPr>
        <w:t>Als je een hekel hebt aan de geur van koolsoorten tijdens het koken dan doet u een stukje brood bij de koolsoort.</w:t>
      </w:r>
    </w:p>
    <w:p w:rsidR="00A91513" w:rsidRPr="00A91513" w:rsidRDefault="00A91513" w:rsidP="00A91513">
      <w:pPr>
        <w:rPr>
          <w:rFonts w:ascii="Constantia" w:hAnsi="Constantia"/>
        </w:rPr>
      </w:pPr>
      <w:r w:rsidRPr="00A91513">
        <w:rPr>
          <w:rFonts w:ascii="Constantia" w:hAnsi="Constantia"/>
        </w:rPr>
        <w:t> </w:t>
      </w:r>
      <w:r w:rsidRPr="00A91513">
        <w:rPr>
          <w:rFonts w:ascii="Constantia" w:hAnsi="Constantia" w:cs="Arial"/>
        </w:rPr>
        <w:t>Als u uien moet snipperen en u heeft last van tranende ogen dan moet u een stukje kauwgom nemen en tijdens het snipperen hierop kauwen.</w:t>
      </w:r>
    </w:p>
    <w:p w:rsidR="00A91513" w:rsidRPr="00A91513" w:rsidRDefault="00A91513" w:rsidP="00A91513">
      <w:pPr>
        <w:rPr>
          <w:rFonts w:ascii="Constantia" w:hAnsi="Constantia"/>
        </w:rPr>
      </w:pPr>
      <w:r w:rsidRPr="00A91513">
        <w:rPr>
          <w:rFonts w:ascii="Constantia" w:hAnsi="Constantia"/>
        </w:rPr>
        <w:t> </w:t>
      </w:r>
      <w:r w:rsidRPr="00A91513">
        <w:rPr>
          <w:rFonts w:ascii="Constantia" w:hAnsi="Constantia" w:cs="Arial"/>
        </w:rPr>
        <w:t>Om je haren mooi te laten glanzen doe dan een theelepeltje azijn in het water en dan je haar wassen.</w:t>
      </w:r>
    </w:p>
    <w:p w:rsidR="00A91513" w:rsidRPr="00A91513" w:rsidRDefault="00A91513" w:rsidP="00A91513">
      <w:pPr>
        <w:rPr>
          <w:rFonts w:ascii="Constantia" w:hAnsi="Constantia"/>
        </w:rPr>
      </w:pPr>
      <w:r w:rsidRPr="00A91513">
        <w:rPr>
          <w:rFonts w:ascii="Constantia" w:hAnsi="Constantia"/>
        </w:rPr>
        <w:lastRenderedPageBreak/>
        <w:t> </w:t>
      </w:r>
      <w:r w:rsidRPr="00A91513">
        <w:rPr>
          <w:rFonts w:ascii="Constantia" w:hAnsi="Constantia" w:cs="Arial"/>
        </w:rPr>
        <w:t>Om het meeste sap uit een citroen te halen week je alvorens te persen de citroen een uurtje in heet water.</w:t>
      </w:r>
      <w:r w:rsidRPr="00A91513">
        <w:rPr>
          <w:rFonts w:ascii="Constantia" w:hAnsi="Constantia"/>
        </w:rPr>
        <w:t> </w:t>
      </w:r>
    </w:p>
    <w:p w:rsidR="00A91513" w:rsidRPr="00A91513" w:rsidRDefault="00A91513" w:rsidP="00A91513">
      <w:pPr>
        <w:rPr>
          <w:rFonts w:ascii="Constantia" w:hAnsi="Constantia"/>
        </w:rPr>
      </w:pPr>
      <w:r w:rsidRPr="00A91513">
        <w:rPr>
          <w:rFonts w:ascii="Constantia" w:hAnsi="Constantia"/>
        </w:rPr>
        <w:t> </w:t>
      </w:r>
      <w:r w:rsidRPr="00A91513">
        <w:rPr>
          <w:rFonts w:ascii="Constantia" w:hAnsi="Constantia" w:cs="Arial"/>
        </w:rPr>
        <w:t>Om witte kleding weer mooi wit te krijgen weekt u dit kledingstuk gedurende 10 minuten in heet water met een schijfje citroen.</w:t>
      </w:r>
    </w:p>
    <w:p w:rsidR="00A91513" w:rsidRPr="00A91513" w:rsidRDefault="00A91513" w:rsidP="00A91513">
      <w:pPr>
        <w:rPr>
          <w:rFonts w:ascii="Constantia" w:hAnsi="Constantia"/>
        </w:rPr>
      </w:pPr>
      <w:r w:rsidRPr="00A91513">
        <w:rPr>
          <w:rFonts w:ascii="Constantia" w:hAnsi="Constantia" w:cs="Arial"/>
        </w:rPr>
        <w:t>Om kauwgom uit kleren te krijgen doet u het kledingstuk een uurtje in de diepvries.</w:t>
      </w:r>
    </w:p>
    <w:p w:rsidR="00A91513" w:rsidRPr="00A91513" w:rsidRDefault="00A91513" w:rsidP="00A91513">
      <w:pPr>
        <w:rPr>
          <w:rFonts w:ascii="Constantia" w:hAnsi="Constantia" w:cs="Arial"/>
        </w:rPr>
      </w:pPr>
      <w:r w:rsidRPr="00A91513">
        <w:rPr>
          <w:rFonts w:ascii="Constantia" w:hAnsi="Constantia" w:cs="Arial"/>
        </w:rPr>
        <w:t>Ook kledingstukken waarvan u jeuk krijgt kunt u een poosje in de diepvries stoppen.</w:t>
      </w:r>
    </w:p>
    <w:p w:rsidR="00983884" w:rsidRDefault="00A91513" w:rsidP="00983884">
      <w:pPr>
        <w:rPr>
          <w:rFonts w:ascii="Constantia" w:hAnsi="Constantia" w:cs="Arial"/>
        </w:rPr>
      </w:pPr>
      <w:r w:rsidRPr="00A91513">
        <w:rPr>
          <w:rFonts w:ascii="Constantia" w:hAnsi="Constantia" w:cs="Arial"/>
        </w:rPr>
        <w:t>Groetjes Ans</w:t>
      </w:r>
    </w:p>
    <w:p w:rsidR="006B0A71" w:rsidRDefault="006B0A71">
      <w:pPr>
        <w:rPr>
          <w:rFonts w:cstheme="minorHAnsi"/>
          <w:b/>
          <w:sz w:val="36"/>
          <w:szCs w:val="36"/>
        </w:rPr>
      </w:pPr>
      <w:r>
        <w:rPr>
          <w:rFonts w:cstheme="minorHAnsi"/>
          <w:b/>
          <w:sz w:val="36"/>
          <w:szCs w:val="36"/>
        </w:rPr>
        <w:br w:type="page"/>
      </w:r>
    </w:p>
    <w:p w:rsidR="00DE31D4" w:rsidRPr="00983884" w:rsidRDefault="00DE31D4" w:rsidP="00983884">
      <w:pPr>
        <w:rPr>
          <w:rFonts w:ascii="Constantia" w:hAnsi="Constantia"/>
          <w:b/>
        </w:rPr>
      </w:pPr>
      <w:r w:rsidRPr="00983884">
        <w:rPr>
          <w:rFonts w:cstheme="minorHAnsi"/>
          <w:b/>
          <w:sz w:val="36"/>
          <w:szCs w:val="36"/>
        </w:rPr>
        <w:lastRenderedPageBreak/>
        <w:t>De puzzelhoek</w:t>
      </w:r>
    </w:p>
    <w:p w:rsidR="00DE31D4" w:rsidRDefault="008F5075" w:rsidP="00DE31D4">
      <w:pPr>
        <w:spacing w:after="0"/>
      </w:pPr>
      <w:r>
        <w:t xml:space="preserve">Onze </w:t>
      </w:r>
      <w:r w:rsidR="00FB1C2E">
        <w:t>kerstvakantie</w:t>
      </w:r>
      <w:r>
        <w:t xml:space="preserve"> in Innsbruck hotel Bergau.</w:t>
      </w:r>
    </w:p>
    <w:p w:rsidR="008F5075" w:rsidRDefault="008F5075" w:rsidP="00DE31D4">
      <w:pPr>
        <w:spacing w:after="0"/>
      </w:pPr>
      <w:r>
        <w:t>Ons Kerstontbijt, bestond de eerste dag uit:</w:t>
      </w:r>
    </w:p>
    <w:p w:rsidR="008F5075" w:rsidRDefault="008F5075" w:rsidP="00DE31D4">
      <w:pPr>
        <w:spacing w:after="0"/>
      </w:pPr>
      <w:r>
        <w:t>1. Boord met garemiran en redusleverkroon of samekreza.</w:t>
      </w:r>
    </w:p>
    <w:p w:rsidR="00D43448" w:rsidRDefault="008F5075" w:rsidP="00DE31D4">
      <w:pPr>
        <w:spacing w:after="0"/>
      </w:pPr>
      <w:r>
        <w:t>2. Als drinken kregen we eer slag klankmeer bij.</w:t>
      </w:r>
    </w:p>
    <w:p w:rsidR="00D43448" w:rsidRDefault="008F5075" w:rsidP="00DE31D4">
      <w:pPr>
        <w:spacing w:after="0"/>
      </w:pPr>
      <w:r>
        <w:t>3. Om tien uur koffie met bekgomorsgala.</w:t>
      </w:r>
    </w:p>
    <w:p w:rsidR="008F5075" w:rsidRDefault="008F5075" w:rsidP="00DE31D4">
      <w:pPr>
        <w:spacing w:after="0"/>
      </w:pPr>
      <w:r>
        <w:t xml:space="preserve">4. De Kerstlunch bestond uit joebdros met een stuitmijer of </w:t>
      </w:r>
    </w:p>
    <w:p w:rsidR="008F5075" w:rsidRDefault="008F5075" w:rsidP="00DE31D4">
      <w:pPr>
        <w:spacing w:after="0"/>
      </w:pPr>
      <w:r>
        <w:t xml:space="preserve">    boord met.</w:t>
      </w:r>
    </w:p>
    <w:p w:rsidR="00AA1E9A" w:rsidRDefault="008F5075" w:rsidP="00DE31D4">
      <w:pPr>
        <w:spacing w:after="0"/>
      </w:pPr>
      <w:r>
        <w:t>5. laggehals, demelraam of tokker.</w:t>
      </w:r>
      <w:r w:rsidR="00AA1E9A">
        <w:t xml:space="preserve"> We kunnen natuurlijk ook </w:t>
      </w:r>
    </w:p>
    <w:p w:rsidR="008F5075" w:rsidRDefault="00AA1E9A" w:rsidP="00DE31D4">
      <w:pPr>
        <w:spacing w:after="0"/>
      </w:pPr>
      <w:r>
        <w:t xml:space="preserve">    een pko</w:t>
      </w:r>
    </w:p>
    <w:p w:rsidR="00AA1E9A" w:rsidRDefault="00AA1E9A" w:rsidP="00DE31D4">
      <w:pPr>
        <w:spacing w:after="0"/>
      </w:pPr>
      <w:r>
        <w:t>6. toegesporen nemen of gewoon onbuilol.</w:t>
      </w:r>
    </w:p>
    <w:p w:rsidR="00AA1E9A" w:rsidRDefault="00AA1E9A" w:rsidP="00DE31D4">
      <w:pPr>
        <w:spacing w:after="0"/>
      </w:pPr>
      <w:r>
        <w:t xml:space="preserve">7. Wat crackers erbij en een bakje </w:t>
      </w:r>
      <w:proofErr w:type="spellStart"/>
      <w:r>
        <w:t>slomemarkmok</w:t>
      </w:r>
      <w:proofErr w:type="spellEnd"/>
      <w:r>
        <w:t xml:space="preserve">. Alles was </w:t>
      </w:r>
    </w:p>
    <w:p w:rsidR="00D43448" w:rsidRDefault="00AA1E9A" w:rsidP="00DE31D4">
      <w:pPr>
        <w:spacing w:after="0"/>
      </w:pPr>
      <w:r>
        <w:t xml:space="preserve">    heerlijk.</w:t>
      </w:r>
    </w:p>
    <w:p w:rsidR="00AA1E9A" w:rsidRDefault="00AA1E9A" w:rsidP="00DE31D4">
      <w:pPr>
        <w:spacing w:after="0"/>
      </w:pPr>
      <w:r>
        <w:t xml:space="preserve">8. Om kwart over drie drinken we hete. Daar krijgen we </w:t>
      </w:r>
    </w:p>
    <w:p w:rsidR="00D43448" w:rsidRDefault="00AA1E9A" w:rsidP="00DE31D4">
      <w:pPr>
        <w:spacing w:after="0"/>
      </w:pPr>
      <w:r>
        <w:t xml:space="preserve">    </w:t>
      </w:r>
      <w:proofErr w:type="spellStart"/>
      <w:r>
        <w:t>bagapeplek</w:t>
      </w:r>
      <w:proofErr w:type="spellEnd"/>
      <w:r>
        <w:t xml:space="preserve"> bij.</w:t>
      </w:r>
    </w:p>
    <w:p w:rsidR="00BF341F" w:rsidRDefault="00AA1E9A" w:rsidP="00DE31D4">
      <w:pPr>
        <w:spacing w:after="0"/>
      </w:pPr>
      <w:r>
        <w:t xml:space="preserve">9. </w:t>
      </w:r>
      <w:r w:rsidR="00801D4B">
        <w:t>Om zes uur het Kerstdiner</w:t>
      </w:r>
      <w:r w:rsidR="00BF341F">
        <w:t xml:space="preserve">. We beginnen met een </w:t>
      </w:r>
    </w:p>
    <w:p w:rsidR="00AA1E9A" w:rsidRDefault="00BF341F" w:rsidP="00DE31D4">
      <w:pPr>
        <w:spacing w:after="0"/>
      </w:pPr>
      <w:r>
        <w:t xml:space="preserve">    </w:t>
      </w:r>
      <w:proofErr w:type="spellStart"/>
      <w:r>
        <w:t>colaraaktelingen</w:t>
      </w:r>
      <w:proofErr w:type="spellEnd"/>
      <w:r>
        <w:t xml:space="preserve"> daarna</w:t>
      </w:r>
    </w:p>
    <w:p w:rsidR="00BF341F" w:rsidRDefault="00BF341F" w:rsidP="00DE31D4">
      <w:pPr>
        <w:spacing w:after="0"/>
      </w:pPr>
      <w:r>
        <w:t xml:space="preserve">10.rhodeusvoer verder paradepalen, </w:t>
      </w:r>
      <w:proofErr w:type="spellStart"/>
      <w:r>
        <w:t>biecensporen</w:t>
      </w:r>
      <w:proofErr w:type="spellEnd"/>
      <w:r>
        <w:t xml:space="preserve">, </w:t>
      </w:r>
      <w:proofErr w:type="spellStart"/>
      <w:r>
        <w:t>prodewent</w:t>
      </w:r>
      <w:proofErr w:type="spellEnd"/>
      <w:r>
        <w:t xml:space="preserve"> en </w:t>
      </w:r>
    </w:p>
    <w:p w:rsidR="00BF341F" w:rsidRDefault="00BF341F" w:rsidP="00DE31D4">
      <w:pPr>
        <w:spacing w:after="0"/>
      </w:pPr>
      <w:r>
        <w:t xml:space="preserve">     praalsteen.</w:t>
      </w:r>
    </w:p>
    <w:p w:rsidR="00BF341F" w:rsidRDefault="00BF341F" w:rsidP="00DE31D4">
      <w:pPr>
        <w:spacing w:after="0"/>
      </w:pPr>
      <w:r>
        <w:t xml:space="preserve">11.Als vlees was er </w:t>
      </w:r>
      <w:proofErr w:type="spellStart"/>
      <w:r>
        <w:t>lektoet</w:t>
      </w:r>
      <w:proofErr w:type="spellEnd"/>
      <w:r>
        <w:t xml:space="preserve"> of koranbaden.</w:t>
      </w:r>
    </w:p>
    <w:p w:rsidR="00BF341F" w:rsidRDefault="00BF341F" w:rsidP="00DE31D4">
      <w:pPr>
        <w:spacing w:after="0"/>
      </w:pPr>
      <w:r>
        <w:t xml:space="preserve">12.Voor de kinderen is er persfotosetje en </w:t>
      </w:r>
      <w:proofErr w:type="spellStart"/>
      <w:r>
        <w:t>melospape</w:t>
      </w:r>
      <w:proofErr w:type="spellEnd"/>
      <w:r>
        <w:t>.</w:t>
      </w:r>
    </w:p>
    <w:p w:rsidR="00BF341F" w:rsidRDefault="00BF341F" w:rsidP="00DE31D4">
      <w:pPr>
        <w:spacing w:after="0"/>
      </w:pPr>
      <w:r>
        <w:t xml:space="preserve">13. Als dessert krijgen we </w:t>
      </w:r>
      <w:proofErr w:type="spellStart"/>
      <w:r>
        <w:t>urhurgytenvocht</w:t>
      </w:r>
      <w:proofErr w:type="spellEnd"/>
      <w:r>
        <w:t xml:space="preserve"> of een schaaltje </w:t>
      </w:r>
    </w:p>
    <w:p w:rsidR="00BF341F" w:rsidRDefault="00BF341F" w:rsidP="00DE31D4">
      <w:pPr>
        <w:spacing w:after="0"/>
      </w:pPr>
      <w:r>
        <w:t xml:space="preserve">     </w:t>
      </w:r>
      <w:proofErr w:type="spellStart"/>
      <w:r>
        <w:t>barzofmen</w:t>
      </w:r>
      <w:proofErr w:type="spellEnd"/>
      <w:r>
        <w:t xml:space="preserve"> met </w:t>
      </w:r>
      <w:proofErr w:type="spellStart"/>
      <w:r>
        <w:t>galsmoor</w:t>
      </w:r>
      <w:proofErr w:type="spellEnd"/>
      <w:r>
        <w:t>.</w:t>
      </w:r>
    </w:p>
    <w:p w:rsidR="00C13571" w:rsidRDefault="00C13571" w:rsidP="00DE31D4">
      <w:pPr>
        <w:spacing w:after="0"/>
      </w:pPr>
    </w:p>
    <w:p w:rsidR="00FB1C2E" w:rsidRDefault="00FB1C2E" w:rsidP="00DE31D4">
      <w:pPr>
        <w:spacing w:after="0"/>
      </w:pPr>
    </w:p>
    <w:p w:rsidR="00FB1C2E" w:rsidRDefault="00FB1C2E" w:rsidP="00DE31D4">
      <w:pPr>
        <w:spacing w:after="0"/>
      </w:pPr>
    </w:p>
    <w:p w:rsidR="00FB1C2E" w:rsidRDefault="00FB1C2E" w:rsidP="00DE31D4">
      <w:pPr>
        <w:spacing w:after="0"/>
      </w:pPr>
    </w:p>
    <w:p w:rsidR="00BF341F" w:rsidRDefault="00BF341F" w:rsidP="00DE31D4">
      <w:pPr>
        <w:spacing w:after="0"/>
      </w:pPr>
      <w:r>
        <w:lastRenderedPageBreak/>
        <w:t>Onder het genot van een kopje koffie werd er vrolijke muziek gedraaid.</w:t>
      </w:r>
    </w:p>
    <w:p w:rsidR="00BF341F" w:rsidRDefault="00BF341F" w:rsidP="00DE31D4">
      <w:pPr>
        <w:spacing w:after="0"/>
      </w:pPr>
      <w:r>
        <w:t xml:space="preserve">14.Bij de borrel kwam een schaaltje met </w:t>
      </w:r>
      <w:proofErr w:type="spellStart"/>
      <w:r>
        <w:t>hastutenderven</w:t>
      </w:r>
      <w:proofErr w:type="spellEnd"/>
      <w:r>
        <w:t xml:space="preserve"> op tafel. </w:t>
      </w:r>
    </w:p>
    <w:p w:rsidR="00BF341F" w:rsidRDefault="00BF341F" w:rsidP="00DE31D4">
      <w:pPr>
        <w:spacing w:after="0"/>
      </w:pPr>
      <w:r>
        <w:t xml:space="preserve">    Zo is onze eerste Kerstdag verlopen.</w:t>
      </w:r>
    </w:p>
    <w:p w:rsidR="00D43448" w:rsidRDefault="00D43448" w:rsidP="00DE31D4">
      <w:pPr>
        <w:spacing w:after="0"/>
      </w:pPr>
    </w:p>
    <w:p w:rsidR="00BF341F" w:rsidRDefault="00BF341F" w:rsidP="00DE31D4">
      <w:pPr>
        <w:spacing w:after="0"/>
      </w:pPr>
      <w:r>
        <w:t xml:space="preserve">Als u wilt weten wat wij hebben gegeten dan kunt u die </w:t>
      </w:r>
      <w:proofErr w:type="spellStart"/>
      <w:r>
        <w:t>tuttiefruttiewoorden</w:t>
      </w:r>
      <w:proofErr w:type="spellEnd"/>
      <w:r>
        <w:t xml:space="preserve"> omzetten in goed Nederlands en de oplossing aan Joke Reinieren geven voor 22 juni 2012.</w:t>
      </w:r>
    </w:p>
    <w:p w:rsidR="00DE31D4" w:rsidRDefault="00DE31D4" w:rsidP="00CE0014">
      <w:pPr>
        <w:spacing w:after="0"/>
        <w:jc w:val="both"/>
      </w:pPr>
    </w:p>
    <w:p w:rsidR="00D43448" w:rsidRPr="00673D76" w:rsidRDefault="00D43448" w:rsidP="00D43448">
      <w:pPr>
        <w:pStyle w:val="Kop1"/>
        <w:spacing w:before="0"/>
        <w:jc w:val="both"/>
        <w:rPr>
          <w:rFonts w:asciiTheme="minorHAnsi" w:hAnsiTheme="minorHAnsi" w:cstheme="minorHAnsi"/>
          <w:color w:val="auto"/>
          <w:sz w:val="36"/>
          <w:szCs w:val="36"/>
        </w:rPr>
      </w:pPr>
      <w:bookmarkStart w:id="21" w:name="_Toc312015812"/>
      <w:r w:rsidRPr="003C3346">
        <w:rPr>
          <w:rFonts w:asciiTheme="minorHAnsi" w:hAnsiTheme="minorHAnsi" w:cstheme="minorHAnsi"/>
          <w:color w:val="auto"/>
          <w:sz w:val="36"/>
          <w:szCs w:val="36"/>
        </w:rPr>
        <w:t>Wist u dat …………</w:t>
      </w:r>
      <w:bookmarkEnd w:id="21"/>
      <w:r w:rsidRPr="003C3346">
        <w:rPr>
          <w:rFonts w:asciiTheme="minorHAnsi" w:hAnsiTheme="minorHAnsi" w:cstheme="minorHAnsi"/>
          <w:color w:val="auto"/>
          <w:sz w:val="36"/>
          <w:szCs w:val="36"/>
        </w:rPr>
        <w:t xml:space="preserve"> </w:t>
      </w:r>
      <w:r w:rsidRPr="003C3346">
        <w:rPr>
          <w:rFonts w:asciiTheme="minorHAnsi" w:hAnsiTheme="minorHAnsi" w:cstheme="minorHAnsi"/>
          <w:color w:val="auto"/>
          <w:sz w:val="36"/>
          <w:szCs w:val="36"/>
        </w:rPr>
        <w:tab/>
      </w:r>
    </w:p>
    <w:p w:rsidR="00D43448" w:rsidRDefault="00C91794" w:rsidP="00D43448">
      <w:pPr>
        <w:pStyle w:val="Lijstalinea"/>
        <w:numPr>
          <w:ilvl w:val="0"/>
          <w:numId w:val="2"/>
        </w:numPr>
        <w:spacing w:after="0"/>
      </w:pPr>
      <w:r>
        <w:t>Schijf’83- Team 2 derde is geworden bij het NK teams in Voorthuizen</w:t>
      </w:r>
      <w:r w:rsidR="00D43448">
        <w:t>.</w:t>
      </w:r>
    </w:p>
    <w:p w:rsidR="00D43448" w:rsidRDefault="00C91794" w:rsidP="00C13571">
      <w:pPr>
        <w:pStyle w:val="Lijstalinea"/>
        <w:numPr>
          <w:ilvl w:val="0"/>
          <w:numId w:val="2"/>
        </w:numPr>
        <w:spacing w:after="0"/>
      </w:pPr>
      <w:r>
        <w:t>Schijf’83- Team 3 in het zelfde NK tweede zijn geworden.</w:t>
      </w:r>
    </w:p>
    <w:p w:rsidR="00D43448" w:rsidRDefault="00C91794" w:rsidP="00D43448">
      <w:pPr>
        <w:pStyle w:val="Lijstalinea"/>
        <w:numPr>
          <w:ilvl w:val="0"/>
          <w:numId w:val="2"/>
        </w:numPr>
        <w:spacing w:after="0"/>
      </w:pPr>
      <w:r>
        <w:t>Jo Houmes onze vereniging na meer dan 25 jaar gaat verlaten, omdat hij geen vervoer naar de Zwaan meer heeft.</w:t>
      </w:r>
    </w:p>
    <w:p w:rsidR="00D43448" w:rsidRDefault="00C91794" w:rsidP="00D43448">
      <w:pPr>
        <w:pStyle w:val="Lijstalinea"/>
        <w:numPr>
          <w:ilvl w:val="0"/>
          <w:numId w:val="2"/>
        </w:numPr>
        <w:spacing w:after="0"/>
      </w:pPr>
      <w:r>
        <w:t>Wij dit betreuren en hartstikke jammer vinden.</w:t>
      </w:r>
    </w:p>
    <w:p w:rsidR="00D43448" w:rsidRPr="00673D76" w:rsidRDefault="00C91794" w:rsidP="00C91794">
      <w:pPr>
        <w:pStyle w:val="Lijstalinea"/>
        <w:numPr>
          <w:ilvl w:val="0"/>
          <w:numId w:val="2"/>
        </w:numPr>
        <w:spacing w:after="0"/>
      </w:pPr>
      <w:r>
        <w:t xml:space="preserve">Piet Cijvat </w:t>
      </w:r>
      <w:r w:rsidR="00D43448">
        <w:t>lid geworden is van onze vereniging.</w:t>
      </w:r>
    </w:p>
    <w:p w:rsidR="00DE31D4" w:rsidRDefault="00DE31D4" w:rsidP="00DE31D4">
      <w:pPr>
        <w:spacing w:after="0"/>
      </w:pPr>
    </w:p>
    <w:p w:rsidR="00E3732F" w:rsidRDefault="00E3732F" w:rsidP="00DE31D4">
      <w:pPr>
        <w:spacing w:after="0"/>
      </w:pPr>
    </w:p>
    <w:p w:rsidR="002E2D99" w:rsidRPr="00C91794" w:rsidRDefault="002E2D99" w:rsidP="002E2D99">
      <w:pPr>
        <w:rPr>
          <w:b/>
          <w:sz w:val="36"/>
          <w:szCs w:val="36"/>
        </w:rPr>
      </w:pPr>
      <w:r w:rsidRPr="00C91794">
        <w:rPr>
          <w:b/>
          <w:sz w:val="36"/>
          <w:szCs w:val="36"/>
        </w:rPr>
        <w:t>B</w:t>
      </w:r>
      <w:r w:rsidR="00C91794">
        <w:rPr>
          <w:b/>
          <w:sz w:val="36"/>
          <w:szCs w:val="36"/>
        </w:rPr>
        <w:t>edankje</w:t>
      </w:r>
    </w:p>
    <w:tbl>
      <w:tblPr>
        <w:tblW w:w="9600" w:type="dxa"/>
        <w:tblInd w:w="53"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tblGrid>
      <w:tr w:rsidR="002E2D99" w:rsidRPr="005C003A" w:rsidTr="00153307">
        <w:trPr>
          <w:trHeight w:val="300"/>
        </w:trPr>
        <w:tc>
          <w:tcPr>
            <w:tcW w:w="9600" w:type="dxa"/>
            <w:gridSpan w:val="10"/>
            <w:tcBorders>
              <w:top w:val="nil"/>
              <w:left w:val="nil"/>
              <w:bottom w:val="nil"/>
              <w:right w:val="nil"/>
            </w:tcBorders>
            <w:shd w:val="clear" w:color="auto" w:fill="auto"/>
            <w:noWrap/>
            <w:vAlign w:val="bottom"/>
            <w:hideMark/>
          </w:tcPr>
          <w:p w:rsidR="002E2D99" w:rsidRDefault="002E2D99" w:rsidP="00153307">
            <w:pPr>
              <w:spacing w:after="0" w:line="240" w:lineRule="auto"/>
              <w:rPr>
                <w:rFonts w:ascii="Constantia" w:eastAsia="Times New Roman" w:hAnsi="Constantia" w:cs="Times New Roman"/>
                <w:color w:val="000000"/>
                <w:lang w:eastAsia="nl-NL"/>
              </w:rPr>
            </w:pPr>
            <w:r w:rsidRPr="005C003A">
              <w:rPr>
                <w:rFonts w:ascii="Constantia" w:eastAsia="Times New Roman" w:hAnsi="Constantia" w:cs="Times New Roman"/>
                <w:color w:val="000000"/>
                <w:lang w:eastAsia="nl-NL"/>
              </w:rPr>
              <w:t>Langs deze weg will</w:t>
            </w:r>
            <w:r>
              <w:rPr>
                <w:rFonts w:ascii="Constantia" w:eastAsia="Times New Roman" w:hAnsi="Constantia" w:cs="Times New Roman"/>
                <w:color w:val="000000"/>
                <w:lang w:eastAsia="nl-NL"/>
              </w:rPr>
              <w:t>en wij het bestuur en de leden bedanken</w:t>
            </w:r>
          </w:p>
          <w:p w:rsidR="002E2D99" w:rsidRDefault="002E2D99" w:rsidP="00153307">
            <w:pPr>
              <w:spacing w:after="0" w:line="240" w:lineRule="auto"/>
              <w:rPr>
                <w:rFonts w:ascii="Constantia" w:eastAsia="Times New Roman" w:hAnsi="Constantia" w:cs="Times New Roman"/>
                <w:color w:val="000000"/>
                <w:lang w:eastAsia="nl-NL"/>
              </w:rPr>
            </w:pPr>
            <w:r w:rsidRPr="005C003A">
              <w:rPr>
                <w:rFonts w:ascii="Constantia" w:eastAsia="Times New Roman" w:hAnsi="Constantia" w:cs="Times New Roman"/>
                <w:color w:val="000000"/>
                <w:lang w:eastAsia="nl-NL"/>
              </w:rPr>
              <w:t>voor</w:t>
            </w:r>
            <w:r>
              <w:rPr>
                <w:rFonts w:ascii="Constantia" w:eastAsia="Times New Roman" w:hAnsi="Constantia" w:cs="Times New Roman"/>
                <w:color w:val="000000"/>
                <w:lang w:eastAsia="nl-NL"/>
              </w:rPr>
              <w:t xml:space="preserve"> de vele mooie kaarten, cadeaus</w:t>
            </w:r>
            <w:r w:rsidRPr="005C003A">
              <w:rPr>
                <w:rFonts w:ascii="Constantia" w:eastAsia="Times New Roman" w:hAnsi="Constantia" w:cs="Times New Roman"/>
                <w:color w:val="000000"/>
                <w:lang w:eastAsia="nl-NL"/>
              </w:rPr>
              <w:t>,</w:t>
            </w:r>
            <w:r>
              <w:rPr>
                <w:rFonts w:ascii="Constantia" w:eastAsia="Times New Roman" w:hAnsi="Constantia" w:cs="Times New Roman"/>
                <w:color w:val="000000"/>
                <w:lang w:eastAsia="nl-NL"/>
              </w:rPr>
              <w:t xml:space="preserve"> envelopjes met inhoud</w:t>
            </w:r>
          </w:p>
          <w:p w:rsidR="002E2D99" w:rsidRPr="005C003A" w:rsidRDefault="002E2D99" w:rsidP="00153307">
            <w:pPr>
              <w:spacing w:after="0" w:line="240" w:lineRule="auto"/>
              <w:rPr>
                <w:rFonts w:ascii="Constantia" w:eastAsia="Times New Roman" w:hAnsi="Constantia" w:cs="Times New Roman"/>
                <w:color w:val="000000"/>
                <w:lang w:eastAsia="nl-NL"/>
              </w:rPr>
            </w:pPr>
            <w:r>
              <w:rPr>
                <w:rFonts w:ascii="Constantia" w:eastAsia="Times New Roman" w:hAnsi="Constantia" w:cs="Times New Roman"/>
                <w:color w:val="000000"/>
                <w:lang w:eastAsia="nl-NL"/>
              </w:rPr>
              <w:t>en natuurlijk jullie aanwezigheid op onze 50-jarige bruiloft.</w:t>
            </w:r>
          </w:p>
        </w:tc>
      </w:tr>
      <w:tr w:rsidR="002E2D99" w:rsidRPr="005C003A" w:rsidTr="00153307">
        <w:trPr>
          <w:trHeight w:val="300"/>
        </w:trPr>
        <w:tc>
          <w:tcPr>
            <w:tcW w:w="4800" w:type="dxa"/>
            <w:gridSpan w:val="5"/>
            <w:tcBorders>
              <w:top w:val="nil"/>
              <w:left w:val="nil"/>
              <w:bottom w:val="nil"/>
              <w:right w:val="nil"/>
            </w:tcBorders>
            <w:shd w:val="clear" w:color="auto" w:fill="auto"/>
            <w:noWrap/>
            <w:vAlign w:val="bottom"/>
            <w:hideMark/>
          </w:tcPr>
          <w:p w:rsidR="002E2D99" w:rsidRPr="005C003A" w:rsidRDefault="002E2D99" w:rsidP="00153307">
            <w:pPr>
              <w:spacing w:after="0" w:line="240" w:lineRule="auto"/>
              <w:rPr>
                <w:rFonts w:ascii="Constantia" w:eastAsia="Times New Roman" w:hAnsi="Constantia" w:cs="Times New Roman"/>
                <w:color w:val="000000"/>
                <w:lang w:eastAsia="nl-NL"/>
              </w:rPr>
            </w:pPr>
            <w:r w:rsidRPr="005C003A">
              <w:rPr>
                <w:rFonts w:ascii="Constantia" w:eastAsia="Times New Roman" w:hAnsi="Constantia" w:cs="Times New Roman"/>
                <w:color w:val="000000"/>
                <w:lang w:eastAsia="nl-NL"/>
              </w:rPr>
              <w:t>Het geeft ons heel veel kracht om door te gaan.</w:t>
            </w:r>
          </w:p>
        </w:tc>
        <w:tc>
          <w:tcPr>
            <w:tcW w:w="960" w:type="dxa"/>
            <w:tcBorders>
              <w:top w:val="nil"/>
              <w:left w:val="nil"/>
              <w:bottom w:val="nil"/>
              <w:right w:val="nil"/>
            </w:tcBorders>
            <w:shd w:val="clear" w:color="auto" w:fill="auto"/>
            <w:noWrap/>
            <w:vAlign w:val="bottom"/>
            <w:hideMark/>
          </w:tcPr>
          <w:p w:rsidR="002E2D99" w:rsidRPr="005C003A" w:rsidRDefault="002E2D99" w:rsidP="00153307">
            <w:pPr>
              <w:spacing w:after="0" w:line="240" w:lineRule="auto"/>
              <w:rPr>
                <w:rFonts w:ascii="Constantia" w:eastAsia="Times New Roman" w:hAnsi="Constantia" w:cs="Times New Roman"/>
                <w:color w:val="000000"/>
                <w:lang w:eastAsia="nl-NL"/>
              </w:rPr>
            </w:pPr>
          </w:p>
        </w:tc>
        <w:tc>
          <w:tcPr>
            <w:tcW w:w="960" w:type="dxa"/>
            <w:tcBorders>
              <w:top w:val="nil"/>
              <w:left w:val="nil"/>
              <w:bottom w:val="nil"/>
              <w:right w:val="nil"/>
            </w:tcBorders>
            <w:shd w:val="clear" w:color="auto" w:fill="auto"/>
            <w:noWrap/>
            <w:vAlign w:val="bottom"/>
            <w:hideMark/>
          </w:tcPr>
          <w:p w:rsidR="002E2D99" w:rsidRPr="005C003A" w:rsidRDefault="002E2D99" w:rsidP="00153307">
            <w:pPr>
              <w:spacing w:after="0" w:line="240" w:lineRule="auto"/>
              <w:rPr>
                <w:rFonts w:ascii="Constantia" w:eastAsia="Times New Roman" w:hAnsi="Constantia" w:cs="Times New Roman"/>
                <w:color w:val="000000"/>
                <w:lang w:eastAsia="nl-NL"/>
              </w:rPr>
            </w:pPr>
          </w:p>
        </w:tc>
        <w:tc>
          <w:tcPr>
            <w:tcW w:w="960" w:type="dxa"/>
            <w:tcBorders>
              <w:top w:val="nil"/>
              <w:left w:val="nil"/>
              <w:bottom w:val="nil"/>
              <w:right w:val="nil"/>
            </w:tcBorders>
            <w:shd w:val="clear" w:color="auto" w:fill="auto"/>
            <w:noWrap/>
            <w:vAlign w:val="bottom"/>
            <w:hideMark/>
          </w:tcPr>
          <w:p w:rsidR="002E2D99" w:rsidRPr="005C003A" w:rsidRDefault="002E2D99" w:rsidP="00153307">
            <w:pPr>
              <w:spacing w:after="0" w:line="240" w:lineRule="auto"/>
              <w:rPr>
                <w:rFonts w:ascii="Constantia" w:eastAsia="Times New Roman" w:hAnsi="Constantia" w:cs="Times New Roman"/>
                <w:color w:val="000000"/>
                <w:lang w:eastAsia="nl-NL"/>
              </w:rPr>
            </w:pPr>
          </w:p>
        </w:tc>
        <w:tc>
          <w:tcPr>
            <w:tcW w:w="960" w:type="dxa"/>
            <w:tcBorders>
              <w:top w:val="nil"/>
              <w:left w:val="nil"/>
              <w:bottom w:val="nil"/>
              <w:right w:val="nil"/>
            </w:tcBorders>
            <w:shd w:val="clear" w:color="auto" w:fill="auto"/>
            <w:noWrap/>
            <w:vAlign w:val="bottom"/>
            <w:hideMark/>
          </w:tcPr>
          <w:p w:rsidR="002E2D99" w:rsidRPr="005C003A" w:rsidRDefault="002E2D99" w:rsidP="00153307">
            <w:pPr>
              <w:spacing w:after="0" w:line="240" w:lineRule="auto"/>
              <w:rPr>
                <w:rFonts w:ascii="Constantia" w:eastAsia="Times New Roman" w:hAnsi="Constantia" w:cs="Times New Roman"/>
                <w:color w:val="000000"/>
                <w:lang w:eastAsia="nl-NL"/>
              </w:rPr>
            </w:pPr>
          </w:p>
        </w:tc>
        <w:tc>
          <w:tcPr>
            <w:tcW w:w="960" w:type="dxa"/>
            <w:tcBorders>
              <w:top w:val="nil"/>
              <w:left w:val="nil"/>
              <w:bottom w:val="nil"/>
              <w:right w:val="nil"/>
            </w:tcBorders>
            <w:shd w:val="clear" w:color="auto" w:fill="auto"/>
            <w:noWrap/>
            <w:vAlign w:val="bottom"/>
            <w:hideMark/>
          </w:tcPr>
          <w:p w:rsidR="002E2D99" w:rsidRPr="005C003A" w:rsidRDefault="002E2D99" w:rsidP="00153307">
            <w:pPr>
              <w:spacing w:after="0" w:line="240" w:lineRule="auto"/>
              <w:rPr>
                <w:rFonts w:ascii="Constantia" w:eastAsia="Times New Roman" w:hAnsi="Constantia" w:cs="Times New Roman"/>
                <w:color w:val="000000"/>
                <w:lang w:eastAsia="nl-NL"/>
              </w:rPr>
            </w:pPr>
          </w:p>
        </w:tc>
      </w:tr>
      <w:tr w:rsidR="002E2D99" w:rsidRPr="005C003A" w:rsidTr="00153307">
        <w:trPr>
          <w:trHeight w:val="300"/>
        </w:trPr>
        <w:tc>
          <w:tcPr>
            <w:tcW w:w="960" w:type="dxa"/>
            <w:tcBorders>
              <w:top w:val="nil"/>
              <w:left w:val="nil"/>
              <w:bottom w:val="nil"/>
              <w:right w:val="nil"/>
            </w:tcBorders>
            <w:shd w:val="clear" w:color="auto" w:fill="auto"/>
            <w:noWrap/>
            <w:vAlign w:val="bottom"/>
            <w:hideMark/>
          </w:tcPr>
          <w:p w:rsidR="002E2D99" w:rsidRPr="005C003A" w:rsidRDefault="002E2D99" w:rsidP="00153307">
            <w:pPr>
              <w:spacing w:after="0" w:line="240" w:lineRule="auto"/>
              <w:rPr>
                <w:rFonts w:ascii="Constantia" w:eastAsia="Times New Roman" w:hAnsi="Constantia" w:cs="Times New Roman"/>
                <w:color w:val="000000"/>
                <w:lang w:eastAsia="nl-NL"/>
              </w:rPr>
            </w:pPr>
          </w:p>
        </w:tc>
        <w:tc>
          <w:tcPr>
            <w:tcW w:w="960" w:type="dxa"/>
            <w:tcBorders>
              <w:top w:val="nil"/>
              <w:left w:val="nil"/>
              <w:bottom w:val="nil"/>
              <w:right w:val="nil"/>
            </w:tcBorders>
            <w:shd w:val="clear" w:color="auto" w:fill="auto"/>
            <w:noWrap/>
            <w:vAlign w:val="bottom"/>
            <w:hideMark/>
          </w:tcPr>
          <w:p w:rsidR="002E2D99" w:rsidRPr="005C003A" w:rsidRDefault="002E2D99" w:rsidP="00153307">
            <w:pPr>
              <w:spacing w:after="0" w:line="240" w:lineRule="auto"/>
              <w:rPr>
                <w:rFonts w:ascii="Constantia" w:eastAsia="Times New Roman" w:hAnsi="Constantia" w:cs="Times New Roman"/>
                <w:color w:val="000000"/>
                <w:lang w:eastAsia="nl-NL"/>
              </w:rPr>
            </w:pPr>
          </w:p>
        </w:tc>
        <w:tc>
          <w:tcPr>
            <w:tcW w:w="960" w:type="dxa"/>
            <w:tcBorders>
              <w:top w:val="nil"/>
              <w:left w:val="nil"/>
              <w:bottom w:val="nil"/>
              <w:right w:val="nil"/>
            </w:tcBorders>
            <w:shd w:val="clear" w:color="auto" w:fill="auto"/>
            <w:noWrap/>
            <w:vAlign w:val="bottom"/>
            <w:hideMark/>
          </w:tcPr>
          <w:p w:rsidR="002E2D99" w:rsidRPr="005C003A" w:rsidRDefault="002E2D99" w:rsidP="00153307">
            <w:pPr>
              <w:spacing w:after="0" w:line="240" w:lineRule="auto"/>
              <w:rPr>
                <w:rFonts w:ascii="Constantia" w:eastAsia="Times New Roman" w:hAnsi="Constantia" w:cs="Times New Roman"/>
                <w:color w:val="000000"/>
                <w:lang w:eastAsia="nl-NL"/>
              </w:rPr>
            </w:pPr>
          </w:p>
        </w:tc>
        <w:tc>
          <w:tcPr>
            <w:tcW w:w="960" w:type="dxa"/>
            <w:tcBorders>
              <w:top w:val="nil"/>
              <w:left w:val="nil"/>
              <w:bottom w:val="nil"/>
              <w:right w:val="nil"/>
            </w:tcBorders>
            <w:shd w:val="clear" w:color="auto" w:fill="auto"/>
            <w:noWrap/>
            <w:vAlign w:val="bottom"/>
            <w:hideMark/>
          </w:tcPr>
          <w:p w:rsidR="002E2D99" w:rsidRPr="005C003A" w:rsidRDefault="002E2D99" w:rsidP="00153307">
            <w:pPr>
              <w:spacing w:after="0" w:line="240" w:lineRule="auto"/>
              <w:rPr>
                <w:rFonts w:ascii="Constantia" w:eastAsia="Times New Roman" w:hAnsi="Constantia" w:cs="Times New Roman"/>
                <w:color w:val="000000"/>
                <w:lang w:eastAsia="nl-NL"/>
              </w:rPr>
            </w:pPr>
          </w:p>
        </w:tc>
        <w:tc>
          <w:tcPr>
            <w:tcW w:w="960" w:type="dxa"/>
            <w:tcBorders>
              <w:top w:val="nil"/>
              <w:left w:val="nil"/>
              <w:bottom w:val="nil"/>
              <w:right w:val="nil"/>
            </w:tcBorders>
            <w:shd w:val="clear" w:color="auto" w:fill="auto"/>
            <w:noWrap/>
            <w:vAlign w:val="bottom"/>
            <w:hideMark/>
          </w:tcPr>
          <w:p w:rsidR="002E2D99" w:rsidRPr="005C003A" w:rsidRDefault="002E2D99" w:rsidP="00153307">
            <w:pPr>
              <w:spacing w:after="0" w:line="240" w:lineRule="auto"/>
              <w:rPr>
                <w:rFonts w:ascii="Constantia" w:eastAsia="Times New Roman" w:hAnsi="Constantia" w:cs="Times New Roman"/>
                <w:color w:val="000000"/>
                <w:lang w:eastAsia="nl-NL"/>
              </w:rPr>
            </w:pPr>
          </w:p>
        </w:tc>
        <w:tc>
          <w:tcPr>
            <w:tcW w:w="960" w:type="dxa"/>
            <w:tcBorders>
              <w:top w:val="nil"/>
              <w:left w:val="nil"/>
              <w:bottom w:val="nil"/>
              <w:right w:val="nil"/>
            </w:tcBorders>
            <w:shd w:val="clear" w:color="auto" w:fill="auto"/>
            <w:noWrap/>
            <w:vAlign w:val="bottom"/>
            <w:hideMark/>
          </w:tcPr>
          <w:p w:rsidR="002E2D99" w:rsidRPr="005C003A" w:rsidRDefault="002E2D99" w:rsidP="00153307">
            <w:pPr>
              <w:spacing w:after="0" w:line="240" w:lineRule="auto"/>
              <w:rPr>
                <w:rFonts w:ascii="Constantia" w:eastAsia="Times New Roman" w:hAnsi="Constantia" w:cs="Times New Roman"/>
                <w:color w:val="000000"/>
                <w:lang w:eastAsia="nl-NL"/>
              </w:rPr>
            </w:pPr>
          </w:p>
        </w:tc>
        <w:tc>
          <w:tcPr>
            <w:tcW w:w="960" w:type="dxa"/>
            <w:tcBorders>
              <w:top w:val="nil"/>
              <w:left w:val="nil"/>
              <w:bottom w:val="nil"/>
              <w:right w:val="nil"/>
            </w:tcBorders>
            <w:shd w:val="clear" w:color="auto" w:fill="auto"/>
            <w:noWrap/>
            <w:vAlign w:val="bottom"/>
            <w:hideMark/>
          </w:tcPr>
          <w:p w:rsidR="002E2D99" w:rsidRPr="005C003A" w:rsidRDefault="002E2D99" w:rsidP="00153307">
            <w:pPr>
              <w:spacing w:after="0" w:line="240" w:lineRule="auto"/>
              <w:rPr>
                <w:rFonts w:ascii="Constantia" w:eastAsia="Times New Roman" w:hAnsi="Constantia" w:cs="Times New Roman"/>
                <w:color w:val="000000"/>
                <w:lang w:eastAsia="nl-NL"/>
              </w:rPr>
            </w:pPr>
          </w:p>
        </w:tc>
        <w:tc>
          <w:tcPr>
            <w:tcW w:w="960" w:type="dxa"/>
            <w:tcBorders>
              <w:top w:val="nil"/>
              <w:left w:val="nil"/>
              <w:bottom w:val="nil"/>
              <w:right w:val="nil"/>
            </w:tcBorders>
            <w:shd w:val="clear" w:color="auto" w:fill="auto"/>
            <w:noWrap/>
            <w:vAlign w:val="bottom"/>
            <w:hideMark/>
          </w:tcPr>
          <w:p w:rsidR="002E2D99" w:rsidRPr="005C003A" w:rsidRDefault="002E2D99" w:rsidP="00153307">
            <w:pPr>
              <w:spacing w:after="0" w:line="240" w:lineRule="auto"/>
              <w:rPr>
                <w:rFonts w:ascii="Constantia" w:eastAsia="Times New Roman" w:hAnsi="Constantia" w:cs="Times New Roman"/>
                <w:color w:val="000000"/>
                <w:lang w:eastAsia="nl-NL"/>
              </w:rPr>
            </w:pPr>
          </w:p>
        </w:tc>
        <w:tc>
          <w:tcPr>
            <w:tcW w:w="960" w:type="dxa"/>
            <w:tcBorders>
              <w:top w:val="nil"/>
              <w:left w:val="nil"/>
              <w:bottom w:val="nil"/>
              <w:right w:val="nil"/>
            </w:tcBorders>
            <w:shd w:val="clear" w:color="auto" w:fill="auto"/>
            <w:noWrap/>
            <w:vAlign w:val="bottom"/>
            <w:hideMark/>
          </w:tcPr>
          <w:p w:rsidR="002E2D99" w:rsidRPr="005C003A" w:rsidRDefault="002E2D99" w:rsidP="00153307">
            <w:pPr>
              <w:spacing w:after="0" w:line="240" w:lineRule="auto"/>
              <w:rPr>
                <w:rFonts w:ascii="Constantia" w:eastAsia="Times New Roman" w:hAnsi="Constantia" w:cs="Times New Roman"/>
                <w:color w:val="000000"/>
                <w:lang w:eastAsia="nl-NL"/>
              </w:rPr>
            </w:pPr>
          </w:p>
        </w:tc>
        <w:tc>
          <w:tcPr>
            <w:tcW w:w="960" w:type="dxa"/>
            <w:tcBorders>
              <w:top w:val="nil"/>
              <w:left w:val="nil"/>
              <w:bottom w:val="nil"/>
              <w:right w:val="nil"/>
            </w:tcBorders>
            <w:shd w:val="clear" w:color="auto" w:fill="auto"/>
            <w:noWrap/>
            <w:vAlign w:val="bottom"/>
            <w:hideMark/>
          </w:tcPr>
          <w:p w:rsidR="002E2D99" w:rsidRPr="005C003A" w:rsidRDefault="002E2D99" w:rsidP="00153307">
            <w:pPr>
              <w:spacing w:after="0" w:line="240" w:lineRule="auto"/>
              <w:rPr>
                <w:rFonts w:ascii="Constantia" w:eastAsia="Times New Roman" w:hAnsi="Constantia" w:cs="Times New Roman"/>
                <w:color w:val="000000"/>
                <w:lang w:eastAsia="nl-NL"/>
              </w:rPr>
            </w:pPr>
          </w:p>
        </w:tc>
      </w:tr>
      <w:tr w:rsidR="002E2D99" w:rsidRPr="005C003A" w:rsidTr="00153307">
        <w:trPr>
          <w:trHeight w:val="300"/>
        </w:trPr>
        <w:tc>
          <w:tcPr>
            <w:tcW w:w="2880" w:type="dxa"/>
            <w:gridSpan w:val="3"/>
            <w:tcBorders>
              <w:top w:val="nil"/>
              <w:left w:val="nil"/>
              <w:bottom w:val="nil"/>
              <w:right w:val="nil"/>
            </w:tcBorders>
            <w:shd w:val="clear" w:color="auto" w:fill="auto"/>
            <w:noWrap/>
            <w:vAlign w:val="bottom"/>
            <w:hideMark/>
          </w:tcPr>
          <w:p w:rsidR="002E2D99" w:rsidRPr="005C003A" w:rsidRDefault="002E2D99" w:rsidP="00153307">
            <w:pPr>
              <w:spacing w:after="0" w:line="240" w:lineRule="auto"/>
              <w:rPr>
                <w:rFonts w:ascii="Constantia" w:eastAsia="Times New Roman" w:hAnsi="Constantia" w:cs="Times New Roman"/>
                <w:color w:val="000000"/>
                <w:lang w:eastAsia="nl-NL"/>
              </w:rPr>
            </w:pPr>
            <w:r w:rsidRPr="005C003A">
              <w:rPr>
                <w:rFonts w:ascii="Constantia" w:eastAsia="Times New Roman" w:hAnsi="Constantia" w:cs="Times New Roman"/>
                <w:color w:val="000000"/>
                <w:lang w:eastAsia="nl-NL"/>
              </w:rPr>
              <w:t>Bram en Betsy de Waardt.</w:t>
            </w:r>
          </w:p>
        </w:tc>
        <w:tc>
          <w:tcPr>
            <w:tcW w:w="960" w:type="dxa"/>
            <w:tcBorders>
              <w:top w:val="nil"/>
              <w:left w:val="nil"/>
              <w:bottom w:val="nil"/>
              <w:right w:val="nil"/>
            </w:tcBorders>
            <w:shd w:val="clear" w:color="auto" w:fill="auto"/>
            <w:noWrap/>
            <w:vAlign w:val="bottom"/>
            <w:hideMark/>
          </w:tcPr>
          <w:p w:rsidR="002E2D99" w:rsidRPr="005C003A" w:rsidRDefault="002E2D99" w:rsidP="00153307">
            <w:pPr>
              <w:spacing w:after="0" w:line="240" w:lineRule="auto"/>
              <w:rPr>
                <w:rFonts w:ascii="Constantia" w:eastAsia="Times New Roman" w:hAnsi="Constantia" w:cs="Times New Roman"/>
                <w:color w:val="000000"/>
                <w:lang w:eastAsia="nl-NL"/>
              </w:rPr>
            </w:pPr>
          </w:p>
        </w:tc>
        <w:tc>
          <w:tcPr>
            <w:tcW w:w="960" w:type="dxa"/>
            <w:tcBorders>
              <w:top w:val="nil"/>
              <w:left w:val="nil"/>
              <w:bottom w:val="nil"/>
              <w:right w:val="nil"/>
            </w:tcBorders>
            <w:shd w:val="clear" w:color="auto" w:fill="auto"/>
            <w:noWrap/>
            <w:vAlign w:val="bottom"/>
            <w:hideMark/>
          </w:tcPr>
          <w:p w:rsidR="002E2D99" w:rsidRPr="005C003A" w:rsidRDefault="002E2D99" w:rsidP="00153307">
            <w:pPr>
              <w:spacing w:after="0" w:line="240" w:lineRule="auto"/>
              <w:rPr>
                <w:rFonts w:ascii="Constantia" w:eastAsia="Times New Roman" w:hAnsi="Constantia" w:cs="Times New Roman"/>
                <w:color w:val="000000"/>
                <w:lang w:eastAsia="nl-NL"/>
              </w:rPr>
            </w:pPr>
          </w:p>
        </w:tc>
        <w:tc>
          <w:tcPr>
            <w:tcW w:w="960" w:type="dxa"/>
            <w:tcBorders>
              <w:top w:val="nil"/>
              <w:left w:val="nil"/>
              <w:bottom w:val="nil"/>
              <w:right w:val="nil"/>
            </w:tcBorders>
            <w:shd w:val="clear" w:color="auto" w:fill="auto"/>
            <w:noWrap/>
            <w:vAlign w:val="bottom"/>
            <w:hideMark/>
          </w:tcPr>
          <w:p w:rsidR="002E2D99" w:rsidRPr="005C003A" w:rsidRDefault="002E2D99" w:rsidP="00153307">
            <w:pPr>
              <w:spacing w:after="0" w:line="240" w:lineRule="auto"/>
              <w:rPr>
                <w:rFonts w:ascii="Constantia" w:eastAsia="Times New Roman" w:hAnsi="Constantia" w:cs="Times New Roman"/>
                <w:color w:val="000000"/>
                <w:lang w:eastAsia="nl-NL"/>
              </w:rPr>
            </w:pPr>
          </w:p>
        </w:tc>
        <w:tc>
          <w:tcPr>
            <w:tcW w:w="960" w:type="dxa"/>
            <w:tcBorders>
              <w:top w:val="nil"/>
              <w:left w:val="nil"/>
              <w:bottom w:val="nil"/>
              <w:right w:val="nil"/>
            </w:tcBorders>
            <w:shd w:val="clear" w:color="auto" w:fill="auto"/>
            <w:noWrap/>
            <w:vAlign w:val="bottom"/>
            <w:hideMark/>
          </w:tcPr>
          <w:p w:rsidR="002E2D99" w:rsidRPr="005C003A" w:rsidRDefault="002E2D99" w:rsidP="00153307">
            <w:pPr>
              <w:spacing w:after="0" w:line="240" w:lineRule="auto"/>
              <w:rPr>
                <w:rFonts w:ascii="Constantia" w:eastAsia="Times New Roman" w:hAnsi="Constantia" w:cs="Times New Roman"/>
                <w:color w:val="000000"/>
                <w:lang w:eastAsia="nl-NL"/>
              </w:rPr>
            </w:pPr>
          </w:p>
        </w:tc>
        <w:tc>
          <w:tcPr>
            <w:tcW w:w="960" w:type="dxa"/>
            <w:tcBorders>
              <w:top w:val="nil"/>
              <w:left w:val="nil"/>
              <w:bottom w:val="nil"/>
              <w:right w:val="nil"/>
            </w:tcBorders>
            <w:shd w:val="clear" w:color="auto" w:fill="auto"/>
            <w:noWrap/>
            <w:vAlign w:val="bottom"/>
            <w:hideMark/>
          </w:tcPr>
          <w:p w:rsidR="002E2D99" w:rsidRPr="005C003A" w:rsidRDefault="002E2D99" w:rsidP="00153307">
            <w:pPr>
              <w:spacing w:after="0" w:line="240" w:lineRule="auto"/>
              <w:rPr>
                <w:rFonts w:ascii="Constantia" w:eastAsia="Times New Roman" w:hAnsi="Constantia" w:cs="Times New Roman"/>
                <w:color w:val="000000"/>
                <w:lang w:eastAsia="nl-NL"/>
              </w:rPr>
            </w:pPr>
          </w:p>
        </w:tc>
        <w:tc>
          <w:tcPr>
            <w:tcW w:w="960" w:type="dxa"/>
            <w:tcBorders>
              <w:top w:val="nil"/>
              <w:left w:val="nil"/>
              <w:bottom w:val="nil"/>
              <w:right w:val="nil"/>
            </w:tcBorders>
            <w:shd w:val="clear" w:color="auto" w:fill="auto"/>
            <w:noWrap/>
            <w:vAlign w:val="bottom"/>
            <w:hideMark/>
          </w:tcPr>
          <w:p w:rsidR="002E2D99" w:rsidRPr="005C003A" w:rsidRDefault="002E2D99" w:rsidP="00153307">
            <w:pPr>
              <w:spacing w:after="0" w:line="240" w:lineRule="auto"/>
              <w:rPr>
                <w:rFonts w:ascii="Constantia" w:eastAsia="Times New Roman" w:hAnsi="Constantia" w:cs="Times New Roman"/>
                <w:color w:val="000000"/>
                <w:lang w:eastAsia="nl-NL"/>
              </w:rPr>
            </w:pPr>
          </w:p>
        </w:tc>
        <w:tc>
          <w:tcPr>
            <w:tcW w:w="960" w:type="dxa"/>
            <w:tcBorders>
              <w:top w:val="nil"/>
              <w:left w:val="nil"/>
              <w:bottom w:val="nil"/>
              <w:right w:val="nil"/>
            </w:tcBorders>
            <w:shd w:val="clear" w:color="auto" w:fill="auto"/>
            <w:noWrap/>
            <w:vAlign w:val="bottom"/>
            <w:hideMark/>
          </w:tcPr>
          <w:p w:rsidR="002E2D99" w:rsidRPr="005C003A" w:rsidRDefault="002E2D99" w:rsidP="00153307">
            <w:pPr>
              <w:spacing w:after="0" w:line="240" w:lineRule="auto"/>
              <w:rPr>
                <w:rFonts w:ascii="Constantia" w:eastAsia="Times New Roman" w:hAnsi="Constantia" w:cs="Times New Roman"/>
                <w:color w:val="000000"/>
                <w:lang w:eastAsia="nl-NL"/>
              </w:rPr>
            </w:pPr>
          </w:p>
        </w:tc>
      </w:tr>
    </w:tbl>
    <w:p w:rsidR="00C607BF" w:rsidRDefault="001B4506" w:rsidP="00C607BF">
      <w:pPr>
        <w:pStyle w:val="Kop1"/>
        <w:rPr>
          <w:rFonts w:asciiTheme="minorHAnsi" w:hAnsiTheme="minorHAnsi"/>
          <w:color w:val="auto"/>
          <w:sz w:val="36"/>
          <w:szCs w:val="36"/>
        </w:rPr>
      </w:pPr>
      <w:bookmarkStart w:id="22" w:name="_Toc312015813"/>
      <w:r>
        <w:rPr>
          <w:rFonts w:asciiTheme="minorHAnsi" w:hAnsiTheme="minorHAnsi"/>
          <w:color w:val="auto"/>
          <w:sz w:val="36"/>
          <w:szCs w:val="36"/>
        </w:rPr>
        <w:lastRenderedPageBreak/>
        <w:t>Verjaardagskalender</w:t>
      </w:r>
      <w:bookmarkEnd w:id="22"/>
    </w:p>
    <w:p w:rsidR="00C607BF" w:rsidRDefault="00C607BF" w:rsidP="00C607BF">
      <w:pPr>
        <w:spacing w:line="240" w:lineRule="auto"/>
      </w:pPr>
    </w:p>
    <w:tbl>
      <w:tblPr>
        <w:tblStyle w:val="Gemiddeldearcering2-accent5"/>
        <w:tblW w:w="4057" w:type="pct"/>
        <w:tblLook w:val="0660" w:firstRow="1" w:lastRow="1" w:firstColumn="0" w:lastColumn="0" w:noHBand="1" w:noVBand="1"/>
      </w:tblPr>
      <w:tblGrid>
        <w:gridCol w:w="2271"/>
        <w:gridCol w:w="2895"/>
      </w:tblGrid>
      <w:tr w:rsidR="00C607BF" w:rsidRPr="004E574C" w:rsidTr="00BD2EBB">
        <w:trPr>
          <w:cnfStyle w:val="100000000000" w:firstRow="1" w:lastRow="0" w:firstColumn="0" w:lastColumn="0" w:oddVBand="0" w:evenVBand="0" w:oddHBand="0" w:evenHBand="0" w:firstRowFirstColumn="0" w:firstRowLastColumn="0" w:lastRowFirstColumn="0" w:lastRowLastColumn="0"/>
        </w:trPr>
        <w:tc>
          <w:tcPr>
            <w:tcW w:w="2198" w:type="pct"/>
          </w:tcPr>
          <w:p w:rsidR="00C607BF" w:rsidRPr="004E574C" w:rsidRDefault="00C607BF" w:rsidP="00BD2EBB">
            <w:r>
              <w:t>Wie</w:t>
            </w:r>
          </w:p>
        </w:tc>
        <w:tc>
          <w:tcPr>
            <w:tcW w:w="2802" w:type="pct"/>
          </w:tcPr>
          <w:p w:rsidR="00C607BF" w:rsidRPr="004E574C" w:rsidRDefault="00C607BF" w:rsidP="00BD2EBB">
            <w:r>
              <w:t>Jarig op</w:t>
            </w:r>
          </w:p>
        </w:tc>
      </w:tr>
      <w:tr w:rsidR="00B2273E" w:rsidRPr="004E574C" w:rsidTr="00BD2EBB">
        <w:tc>
          <w:tcPr>
            <w:tcW w:w="2198" w:type="pct"/>
          </w:tcPr>
          <w:p w:rsidR="00B2273E" w:rsidRDefault="00B2273E" w:rsidP="002E5CE9">
            <w:pPr>
              <w:pStyle w:val="DecimalAligned"/>
            </w:pPr>
            <w:r>
              <w:t>Piet Cijvat</w:t>
            </w:r>
          </w:p>
        </w:tc>
        <w:tc>
          <w:tcPr>
            <w:tcW w:w="2802" w:type="pct"/>
          </w:tcPr>
          <w:p w:rsidR="00B2273E" w:rsidRDefault="00B2273E" w:rsidP="002E5CE9">
            <w:pPr>
              <w:pStyle w:val="DecimalAligned"/>
            </w:pPr>
            <w:r>
              <w:t>18 januari</w:t>
            </w:r>
          </w:p>
        </w:tc>
      </w:tr>
      <w:tr w:rsidR="00B2273E" w:rsidRPr="004E574C" w:rsidTr="00BD2EBB">
        <w:tc>
          <w:tcPr>
            <w:tcW w:w="2198" w:type="pct"/>
          </w:tcPr>
          <w:p w:rsidR="00B2273E" w:rsidRPr="004E574C" w:rsidRDefault="00B2273E" w:rsidP="002E5CE9">
            <w:pPr>
              <w:pStyle w:val="DecimalAligned"/>
            </w:pPr>
            <w:r>
              <w:t xml:space="preserve">Joke Reinieren                 </w:t>
            </w:r>
          </w:p>
        </w:tc>
        <w:tc>
          <w:tcPr>
            <w:tcW w:w="2802" w:type="pct"/>
          </w:tcPr>
          <w:p w:rsidR="00B2273E" w:rsidRPr="004E574C" w:rsidRDefault="00B2273E" w:rsidP="002E5CE9">
            <w:pPr>
              <w:pStyle w:val="DecimalAligned"/>
            </w:pPr>
            <w:r>
              <w:t>22 januari</w:t>
            </w:r>
          </w:p>
        </w:tc>
      </w:tr>
      <w:tr w:rsidR="00B2273E" w:rsidRPr="004E574C" w:rsidTr="00BD2EBB">
        <w:tc>
          <w:tcPr>
            <w:tcW w:w="2198" w:type="pct"/>
          </w:tcPr>
          <w:p w:rsidR="00B2273E" w:rsidRPr="004E574C" w:rsidRDefault="00B2273E" w:rsidP="002E5CE9">
            <w:pPr>
              <w:pStyle w:val="DecimalAligned"/>
            </w:pPr>
            <w:r>
              <w:t xml:space="preserve">Rini Nieuwkoop                  </w:t>
            </w:r>
          </w:p>
        </w:tc>
        <w:tc>
          <w:tcPr>
            <w:tcW w:w="2802" w:type="pct"/>
          </w:tcPr>
          <w:p w:rsidR="00B2273E" w:rsidRPr="004E574C" w:rsidRDefault="00B2273E" w:rsidP="002E5CE9">
            <w:pPr>
              <w:pStyle w:val="DecimalAligned"/>
            </w:pPr>
            <w:r>
              <w:t>30 januari</w:t>
            </w:r>
          </w:p>
        </w:tc>
      </w:tr>
      <w:tr w:rsidR="00B2273E" w:rsidRPr="004E574C" w:rsidTr="00BD2EBB">
        <w:tc>
          <w:tcPr>
            <w:tcW w:w="2198" w:type="pct"/>
          </w:tcPr>
          <w:p w:rsidR="00B2273E" w:rsidRPr="004E574C" w:rsidRDefault="00B2273E" w:rsidP="00BD2EBB">
            <w:pPr>
              <w:pStyle w:val="DecimalAligned"/>
            </w:pPr>
            <w:r>
              <w:t>Marion Koolhoven</w:t>
            </w:r>
          </w:p>
        </w:tc>
        <w:tc>
          <w:tcPr>
            <w:tcW w:w="2802" w:type="pct"/>
          </w:tcPr>
          <w:p w:rsidR="00B2273E" w:rsidRPr="004E574C" w:rsidRDefault="00B2273E" w:rsidP="00BD2EBB">
            <w:pPr>
              <w:pStyle w:val="DecimalAligned"/>
            </w:pPr>
            <w:r>
              <w:t xml:space="preserve">25 februari </w:t>
            </w:r>
          </w:p>
        </w:tc>
      </w:tr>
      <w:tr w:rsidR="00B2273E" w:rsidRPr="004E574C" w:rsidTr="00BD2EBB">
        <w:tc>
          <w:tcPr>
            <w:tcW w:w="2198" w:type="pct"/>
          </w:tcPr>
          <w:p w:rsidR="00B2273E" w:rsidRPr="004E574C" w:rsidRDefault="00B2273E" w:rsidP="00BD2EBB">
            <w:pPr>
              <w:pStyle w:val="DecimalAligned"/>
            </w:pPr>
            <w:r>
              <w:t>Bert Verduyn</w:t>
            </w:r>
          </w:p>
        </w:tc>
        <w:tc>
          <w:tcPr>
            <w:tcW w:w="2802" w:type="pct"/>
          </w:tcPr>
          <w:p w:rsidR="00B2273E" w:rsidRPr="004E574C" w:rsidRDefault="00B2273E" w:rsidP="00BD2EBB">
            <w:pPr>
              <w:pStyle w:val="DecimalAligned"/>
            </w:pPr>
            <w:r>
              <w:t>27 februari</w:t>
            </w:r>
          </w:p>
        </w:tc>
      </w:tr>
      <w:tr w:rsidR="00B2273E" w:rsidRPr="004E574C" w:rsidTr="00BD2EBB">
        <w:tc>
          <w:tcPr>
            <w:tcW w:w="2198" w:type="pct"/>
          </w:tcPr>
          <w:p w:rsidR="00B2273E" w:rsidRPr="004E574C" w:rsidRDefault="00B2273E" w:rsidP="00BD2EBB">
            <w:pPr>
              <w:pStyle w:val="DecimalAligned"/>
            </w:pPr>
            <w:r>
              <w:t>Jan Sinke</w:t>
            </w:r>
          </w:p>
        </w:tc>
        <w:tc>
          <w:tcPr>
            <w:tcW w:w="2802" w:type="pct"/>
          </w:tcPr>
          <w:p w:rsidR="00B2273E" w:rsidRPr="004E574C" w:rsidRDefault="00B2273E" w:rsidP="00BD2EBB">
            <w:pPr>
              <w:pStyle w:val="DecimalAligned"/>
            </w:pPr>
            <w:r>
              <w:t>28 februari</w:t>
            </w:r>
          </w:p>
        </w:tc>
      </w:tr>
      <w:tr w:rsidR="00B2273E" w:rsidRPr="004E574C" w:rsidTr="00BD2EBB">
        <w:tc>
          <w:tcPr>
            <w:tcW w:w="2198" w:type="pct"/>
          </w:tcPr>
          <w:p w:rsidR="00B2273E" w:rsidRPr="004E574C" w:rsidRDefault="00B2273E" w:rsidP="00BD2EBB">
            <w:pPr>
              <w:pStyle w:val="DecimalAligned"/>
            </w:pPr>
            <w:r>
              <w:t>Nelly Goedhart</w:t>
            </w:r>
          </w:p>
        </w:tc>
        <w:tc>
          <w:tcPr>
            <w:tcW w:w="2802" w:type="pct"/>
          </w:tcPr>
          <w:p w:rsidR="00B2273E" w:rsidRPr="004E574C" w:rsidRDefault="00B2273E" w:rsidP="00BD2EBB">
            <w:pPr>
              <w:pStyle w:val="DecimalAligned"/>
            </w:pPr>
            <w:r>
              <w:rPr>
                <w:noProof/>
                <w:lang w:eastAsia="nl-NL"/>
              </w:rPr>
              <w:drawing>
                <wp:anchor distT="0" distB="0" distL="114300" distR="114300" simplePos="0" relativeHeight="251659264" behindDoc="1" locked="0" layoutInCell="1" allowOverlap="1">
                  <wp:simplePos x="0" y="0"/>
                  <wp:positionH relativeFrom="column">
                    <wp:posOffset>718185</wp:posOffset>
                  </wp:positionH>
                  <wp:positionV relativeFrom="paragraph">
                    <wp:posOffset>118745</wp:posOffset>
                  </wp:positionV>
                  <wp:extent cx="2343150" cy="2124710"/>
                  <wp:effectExtent l="19050" t="0" r="0" b="0"/>
                  <wp:wrapNone/>
                  <wp:docPr id="5" name="Afbeelding 18" descr="MC900413576%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13576%5b1%5d"/>
                          <pic:cNvPicPr>
                            <a:picLocks noChangeAspect="1" noChangeArrowheads="1"/>
                          </pic:cNvPicPr>
                        </pic:nvPicPr>
                        <pic:blipFill>
                          <a:blip r:embed="rId30" cstate="print"/>
                          <a:srcRect/>
                          <a:stretch>
                            <a:fillRect/>
                          </a:stretch>
                        </pic:blipFill>
                        <pic:spPr bwMode="auto">
                          <a:xfrm>
                            <a:off x="0" y="0"/>
                            <a:ext cx="2343150" cy="2124710"/>
                          </a:xfrm>
                          <a:prstGeom prst="rect">
                            <a:avLst/>
                          </a:prstGeom>
                          <a:noFill/>
                          <a:ln w="9525">
                            <a:noFill/>
                            <a:miter lim="800000"/>
                            <a:headEnd/>
                            <a:tailEnd/>
                          </a:ln>
                        </pic:spPr>
                      </pic:pic>
                    </a:graphicData>
                  </a:graphic>
                </wp:anchor>
              </w:drawing>
            </w:r>
            <w:r>
              <w:t>20 maart</w:t>
            </w:r>
          </w:p>
        </w:tc>
      </w:tr>
      <w:tr w:rsidR="00B2273E" w:rsidRPr="004E574C" w:rsidTr="00BD2EBB">
        <w:tc>
          <w:tcPr>
            <w:tcW w:w="2198" w:type="pct"/>
          </w:tcPr>
          <w:p w:rsidR="00B2273E" w:rsidRPr="004E574C" w:rsidRDefault="00B2273E" w:rsidP="00BD2EBB">
            <w:pPr>
              <w:pStyle w:val="DecimalAligned"/>
            </w:pPr>
            <w:r>
              <w:t>Huub Stijns</w:t>
            </w:r>
          </w:p>
        </w:tc>
        <w:tc>
          <w:tcPr>
            <w:tcW w:w="2802" w:type="pct"/>
          </w:tcPr>
          <w:p w:rsidR="00B2273E" w:rsidRPr="004E574C" w:rsidRDefault="00B2273E" w:rsidP="00BD2EBB">
            <w:pPr>
              <w:pStyle w:val="DecimalAligned"/>
            </w:pPr>
            <w:r>
              <w:t>22 maart</w:t>
            </w:r>
          </w:p>
        </w:tc>
      </w:tr>
      <w:tr w:rsidR="00B2273E" w:rsidRPr="004E574C" w:rsidTr="00BD2EBB">
        <w:tc>
          <w:tcPr>
            <w:tcW w:w="2198" w:type="pct"/>
          </w:tcPr>
          <w:p w:rsidR="00B2273E" w:rsidRDefault="00B2273E" w:rsidP="00BD2EBB">
            <w:pPr>
              <w:pStyle w:val="DecimalAligned"/>
            </w:pPr>
            <w:r>
              <w:t>Gerda Ellen</w:t>
            </w:r>
          </w:p>
        </w:tc>
        <w:tc>
          <w:tcPr>
            <w:tcW w:w="2802" w:type="pct"/>
          </w:tcPr>
          <w:p w:rsidR="00B2273E" w:rsidRDefault="00B2273E" w:rsidP="00BD2EBB">
            <w:pPr>
              <w:pStyle w:val="DecimalAligned"/>
            </w:pPr>
            <w:r>
              <w:t>23 maart</w:t>
            </w:r>
          </w:p>
        </w:tc>
      </w:tr>
      <w:tr w:rsidR="00B2273E" w:rsidRPr="004E574C" w:rsidTr="00BD2EBB">
        <w:tc>
          <w:tcPr>
            <w:tcW w:w="2198" w:type="pct"/>
          </w:tcPr>
          <w:p w:rsidR="00B2273E" w:rsidRPr="004E574C" w:rsidRDefault="00B2273E" w:rsidP="00BD2EBB">
            <w:pPr>
              <w:pStyle w:val="DecimalAligned"/>
            </w:pPr>
            <w:r>
              <w:t xml:space="preserve">Piet de Smit   </w:t>
            </w:r>
          </w:p>
        </w:tc>
        <w:tc>
          <w:tcPr>
            <w:tcW w:w="2802" w:type="pct"/>
          </w:tcPr>
          <w:p w:rsidR="00B2273E" w:rsidRPr="004E574C" w:rsidRDefault="00B2273E" w:rsidP="00BD2EBB">
            <w:pPr>
              <w:pStyle w:val="DecimalAligned"/>
            </w:pPr>
            <w:r>
              <w:t>7 april</w:t>
            </w:r>
          </w:p>
        </w:tc>
      </w:tr>
      <w:tr w:rsidR="00B2273E" w:rsidRPr="004E574C" w:rsidTr="00BD2EBB">
        <w:tc>
          <w:tcPr>
            <w:tcW w:w="2198" w:type="pct"/>
          </w:tcPr>
          <w:p w:rsidR="00B2273E" w:rsidRPr="004E574C" w:rsidRDefault="00B2273E" w:rsidP="00BD2EBB">
            <w:pPr>
              <w:pStyle w:val="DecimalAligned"/>
            </w:pPr>
            <w:r>
              <w:t>Kees van de Weerd</w:t>
            </w:r>
          </w:p>
        </w:tc>
        <w:tc>
          <w:tcPr>
            <w:tcW w:w="2802" w:type="pct"/>
          </w:tcPr>
          <w:p w:rsidR="00B2273E" w:rsidRPr="004E574C" w:rsidRDefault="00B2273E" w:rsidP="00BD2EBB">
            <w:pPr>
              <w:pStyle w:val="DecimalAligned"/>
            </w:pPr>
            <w:r>
              <w:t>17 april</w:t>
            </w:r>
          </w:p>
        </w:tc>
      </w:tr>
      <w:tr w:rsidR="00B2273E" w:rsidRPr="004E574C" w:rsidTr="00BD2EBB">
        <w:tc>
          <w:tcPr>
            <w:tcW w:w="2198" w:type="pct"/>
          </w:tcPr>
          <w:p w:rsidR="00B2273E" w:rsidRPr="004E574C" w:rsidRDefault="00B2273E" w:rsidP="00BD2EBB">
            <w:pPr>
              <w:pStyle w:val="DecimalAligned"/>
            </w:pPr>
            <w:r>
              <w:t>Adrie Provoost</w:t>
            </w:r>
          </w:p>
        </w:tc>
        <w:tc>
          <w:tcPr>
            <w:tcW w:w="2802" w:type="pct"/>
          </w:tcPr>
          <w:p w:rsidR="00B2273E" w:rsidRPr="004E574C" w:rsidRDefault="00B2273E" w:rsidP="00BD2EBB">
            <w:pPr>
              <w:pStyle w:val="DecimalAligned"/>
            </w:pPr>
            <w:r>
              <w:t>15 mei</w:t>
            </w:r>
          </w:p>
        </w:tc>
      </w:tr>
      <w:tr w:rsidR="00B2273E" w:rsidRPr="004E574C" w:rsidTr="00BD2EBB">
        <w:tc>
          <w:tcPr>
            <w:tcW w:w="2198" w:type="pct"/>
          </w:tcPr>
          <w:p w:rsidR="00B2273E" w:rsidRPr="004E574C" w:rsidRDefault="00B2273E" w:rsidP="001C261B">
            <w:pPr>
              <w:pStyle w:val="DecimalAligned"/>
              <w:tabs>
                <w:tab w:val="right" w:pos="2055"/>
              </w:tabs>
            </w:pPr>
            <w:r>
              <w:t>Sonja Provoost</w:t>
            </w:r>
            <w:r>
              <w:tab/>
            </w:r>
          </w:p>
        </w:tc>
        <w:tc>
          <w:tcPr>
            <w:tcW w:w="2802" w:type="pct"/>
          </w:tcPr>
          <w:p w:rsidR="00B2273E" w:rsidRPr="004E574C" w:rsidRDefault="00B2273E" w:rsidP="00BD2EBB">
            <w:pPr>
              <w:pStyle w:val="DecimalAligned"/>
            </w:pPr>
            <w:r>
              <w:t>21 mei</w:t>
            </w:r>
          </w:p>
        </w:tc>
      </w:tr>
      <w:tr w:rsidR="00B2273E" w:rsidRPr="004E574C" w:rsidTr="00BD2EBB">
        <w:tc>
          <w:tcPr>
            <w:tcW w:w="2198" w:type="pct"/>
            <w:tcBorders>
              <w:bottom w:val="nil"/>
            </w:tcBorders>
          </w:tcPr>
          <w:p w:rsidR="00B2273E" w:rsidRDefault="00B2273E" w:rsidP="00BD2EBB">
            <w:pPr>
              <w:pStyle w:val="DecimalAligned"/>
            </w:pPr>
            <w:r>
              <w:t>Betsy de Waardt</w:t>
            </w:r>
          </w:p>
          <w:p w:rsidR="00B2273E" w:rsidRPr="004E574C" w:rsidRDefault="00B2273E" w:rsidP="00BD2EBB">
            <w:pPr>
              <w:pStyle w:val="DecimalAligned"/>
            </w:pPr>
            <w:r>
              <w:t>Nina van Duin</w:t>
            </w:r>
          </w:p>
        </w:tc>
        <w:tc>
          <w:tcPr>
            <w:tcW w:w="2802" w:type="pct"/>
            <w:tcBorders>
              <w:bottom w:val="nil"/>
            </w:tcBorders>
          </w:tcPr>
          <w:p w:rsidR="00B2273E" w:rsidRDefault="00B2273E" w:rsidP="00BD2EBB">
            <w:pPr>
              <w:pStyle w:val="DecimalAligned"/>
            </w:pPr>
            <w:r>
              <w:t>26 mei</w:t>
            </w:r>
          </w:p>
          <w:p w:rsidR="00B2273E" w:rsidRPr="004E574C" w:rsidRDefault="00B2273E" w:rsidP="00BD2EBB">
            <w:pPr>
              <w:pStyle w:val="DecimalAligned"/>
            </w:pPr>
            <w:r>
              <w:t>3 juni</w:t>
            </w:r>
          </w:p>
        </w:tc>
      </w:tr>
      <w:tr w:rsidR="00B2273E" w:rsidRPr="004E574C" w:rsidTr="00BD2EBB">
        <w:tc>
          <w:tcPr>
            <w:tcW w:w="2198" w:type="pct"/>
            <w:tcBorders>
              <w:top w:val="nil"/>
              <w:bottom w:val="nil"/>
            </w:tcBorders>
          </w:tcPr>
          <w:p w:rsidR="00B2273E" w:rsidRPr="004E574C" w:rsidRDefault="00B2273E" w:rsidP="00BD2EBB">
            <w:pPr>
              <w:pStyle w:val="DecimalAligned"/>
            </w:pPr>
            <w:r>
              <w:t xml:space="preserve">Peter Kreule                             </w:t>
            </w:r>
          </w:p>
        </w:tc>
        <w:tc>
          <w:tcPr>
            <w:tcW w:w="2802" w:type="pct"/>
            <w:tcBorders>
              <w:top w:val="nil"/>
              <w:bottom w:val="nil"/>
            </w:tcBorders>
          </w:tcPr>
          <w:p w:rsidR="00B2273E" w:rsidRPr="004E574C" w:rsidRDefault="00B2273E" w:rsidP="00BD2EBB">
            <w:pPr>
              <w:pStyle w:val="DecimalAligned"/>
            </w:pPr>
            <w:r>
              <w:t>12 juni</w:t>
            </w:r>
          </w:p>
        </w:tc>
      </w:tr>
      <w:tr w:rsidR="00B2273E" w:rsidRPr="004E574C" w:rsidTr="00BD2EBB">
        <w:tc>
          <w:tcPr>
            <w:tcW w:w="2198" w:type="pct"/>
            <w:tcBorders>
              <w:top w:val="nil"/>
              <w:bottom w:val="nil"/>
            </w:tcBorders>
          </w:tcPr>
          <w:p w:rsidR="00B2273E" w:rsidRPr="004E574C" w:rsidRDefault="00B2273E" w:rsidP="00BD2EBB">
            <w:pPr>
              <w:pStyle w:val="DecimalAligned"/>
            </w:pPr>
            <w:r>
              <w:t>Dennis Eijke</w:t>
            </w:r>
          </w:p>
        </w:tc>
        <w:tc>
          <w:tcPr>
            <w:tcW w:w="2802" w:type="pct"/>
            <w:tcBorders>
              <w:top w:val="nil"/>
              <w:bottom w:val="nil"/>
            </w:tcBorders>
          </w:tcPr>
          <w:p w:rsidR="00B2273E" w:rsidRPr="004E574C" w:rsidRDefault="00B2273E" w:rsidP="00BD2EBB">
            <w:pPr>
              <w:pStyle w:val="DecimalAligned"/>
            </w:pPr>
            <w:r>
              <w:t>19 juni</w:t>
            </w:r>
          </w:p>
        </w:tc>
      </w:tr>
      <w:tr w:rsidR="00B2273E" w:rsidRPr="004E574C" w:rsidTr="00BD2EBB">
        <w:tc>
          <w:tcPr>
            <w:tcW w:w="2198" w:type="pct"/>
            <w:tcBorders>
              <w:top w:val="nil"/>
              <w:bottom w:val="nil"/>
            </w:tcBorders>
          </w:tcPr>
          <w:p w:rsidR="00B2273E" w:rsidRPr="004E574C" w:rsidRDefault="00B2273E" w:rsidP="00BD2EBB">
            <w:pPr>
              <w:pStyle w:val="DecimalAligned"/>
            </w:pPr>
            <w:r>
              <w:t>Gert-Jan Duinkerke</w:t>
            </w:r>
          </w:p>
        </w:tc>
        <w:tc>
          <w:tcPr>
            <w:tcW w:w="2802" w:type="pct"/>
            <w:tcBorders>
              <w:top w:val="nil"/>
              <w:bottom w:val="nil"/>
            </w:tcBorders>
          </w:tcPr>
          <w:p w:rsidR="00B2273E" w:rsidRPr="004E574C" w:rsidRDefault="00B2273E" w:rsidP="00BD2EBB">
            <w:pPr>
              <w:pStyle w:val="DecimalAligned"/>
            </w:pPr>
            <w:r>
              <w:t>21 juni</w:t>
            </w:r>
          </w:p>
        </w:tc>
      </w:tr>
      <w:tr w:rsidR="00B2273E" w:rsidRPr="004E574C" w:rsidTr="00BD2EBB">
        <w:tc>
          <w:tcPr>
            <w:tcW w:w="2198" w:type="pct"/>
            <w:tcBorders>
              <w:top w:val="nil"/>
              <w:bottom w:val="nil"/>
            </w:tcBorders>
          </w:tcPr>
          <w:p w:rsidR="00B2273E" w:rsidRPr="004E574C" w:rsidRDefault="00B2273E" w:rsidP="00BD2EBB">
            <w:pPr>
              <w:pStyle w:val="DecimalAligned"/>
            </w:pPr>
            <w:r>
              <w:t>Jeanne van Meel</w:t>
            </w:r>
          </w:p>
        </w:tc>
        <w:tc>
          <w:tcPr>
            <w:tcW w:w="2802" w:type="pct"/>
            <w:tcBorders>
              <w:top w:val="nil"/>
              <w:bottom w:val="nil"/>
            </w:tcBorders>
          </w:tcPr>
          <w:p w:rsidR="00B2273E" w:rsidRPr="004E574C" w:rsidRDefault="00B2273E" w:rsidP="00BD2EBB">
            <w:pPr>
              <w:pStyle w:val="DecimalAligned"/>
            </w:pPr>
            <w:r>
              <w:t>30 juni</w:t>
            </w:r>
          </w:p>
        </w:tc>
      </w:tr>
      <w:tr w:rsidR="00B2273E" w:rsidRPr="004E574C" w:rsidTr="00BD2EBB">
        <w:tc>
          <w:tcPr>
            <w:tcW w:w="2198" w:type="pct"/>
            <w:tcBorders>
              <w:top w:val="nil"/>
              <w:bottom w:val="nil"/>
            </w:tcBorders>
          </w:tcPr>
          <w:p w:rsidR="00B2273E" w:rsidRDefault="00B2273E" w:rsidP="00BD2EBB">
            <w:pPr>
              <w:pStyle w:val="DecimalAligned"/>
            </w:pPr>
          </w:p>
        </w:tc>
        <w:tc>
          <w:tcPr>
            <w:tcW w:w="2802" w:type="pct"/>
            <w:tcBorders>
              <w:top w:val="nil"/>
              <w:bottom w:val="nil"/>
            </w:tcBorders>
          </w:tcPr>
          <w:p w:rsidR="00B2273E" w:rsidRDefault="00B2273E" w:rsidP="00BD2EBB">
            <w:pPr>
              <w:pStyle w:val="DecimalAligned"/>
            </w:pPr>
          </w:p>
        </w:tc>
      </w:tr>
      <w:tr w:rsidR="00B2273E" w:rsidRPr="004E574C" w:rsidTr="00BD2EBB">
        <w:trPr>
          <w:cnfStyle w:val="010000000000" w:firstRow="0" w:lastRow="1" w:firstColumn="0" w:lastColumn="0" w:oddVBand="0" w:evenVBand="0" w:oddHBand="0" w:evenHBand="0" w:firstRowFirstColumn="0" w:firstRowLastColumn="0" w:lastRowFirstColumn="0" w:lastRowLastColumn="0"/>
        </w:trPr>
        <w:tc>
          <w:tcPr>
            <w:tcW w:w="2198" w:type="pct"/>
            <w:tcBorders>
              <w:top w:val="nil"/>
            </w:tcBorders>
          </w:tcPr>
          <w:p w:rsidR="00B2273E" w:rsidRDefault="00B2273E" w:rsidP="00BD2EBB">
            <w:pPr>
              <w:pStyle w:val="DecimalAligned"/>
            </w:pPr>
          </w:p>
        </w:tc>
        <w:tc>
          <w:tcPr>
            <w:tcW w:w="2802" w:type="pct"/>
            <w:tcBorders>
              <w:top w:val="nil"/>
            </w:tcBorders>
          </w:tcPr>
          <w:p w:rsidR="00B2273E" w:rsidRDefault="00B2273E" w:rsidP="00BD2EBB">
            <w:pPr>
              <w:pStyle w:val="DecimalAligned"/>
            </w:pPr>
          </w:p>
        </w:tc>
      </w:tr>
    </w:tbl>
    <w:p w:rsidR="00C607BF" w:rsidRDefault="00C607BF" w:rsidP="00C607BF">
      <w:pPr>
        <w:pStyle w:val="Geenafstand"/>
      </w:pPr>
    </w:p>
    <w:p w:rsidR="00C607BF" w:rsidRDefault="00C607BF" w:rsidP="00C607BF">
      <w:pPr>
        <w:pStyle w:val="Geenafstand"/>
      </w:pPr>
      <w:r>
        <w:t>Allen alvast van harte gefeliciteerd</w:t>
      </w:r>
      <w:r w:rsidR="00FB1C2E">
        <w:t>!</w:t>
      </w:r>
    </w:p>
    <w:p w:rsidR="00C607BF" w:rsidRDefault="00C607BF" w:rsidP="00C607BF">
      <w:pPr>
        <w:spacing w:line="240" w:lineRule="auto"/>
      </w:pPr>
    </w:p>
    <w:p w:rsidR="00C607BF" w:rsidRDefault="00C607BF" w:rsidP="00C607BF">
      <w:pPr>
        <w:spacing w:line="240" w:lineRule="auto"/>
      </w:pPr>
    </w:p>
    <w:p w:rsidR="004136A0" w:rsidRDefault="001C4282" w:rsidP="004136A0">
      <w:pPr>
        <w:pStyle w:val="Kop1"/>
        <w:rPr>
          <w:rFonts w:asciiTheme="minorHAnsi" w:hAnsiTheme="minorHAnsi" w:cstheme="minorHAnsi"/>
          <w:color w:val="auto"/>
          <w:sz w:val="36"/>
          <w:szCs w:val="36"/>
        </w:rPr>
      </w:pPr>
      <w:bookmarkStart w:id="23" w:name="_Toc312015814"/>
      <w:r>
        <w:rPr>
          <w:rFonts w:asciiTheme="minorHAnsi" w:hAnsiTheme="minorHAnsi" w:cstheme="minorHAnsi"/>
          <w:color w:val="auto"/>
          <w:sz w:val="36"/>
          <w:szCs w:val="36"/>
        </w:rPr>
        <w:lastRenderedPageBreak/>
        <w:t>Kerstspel</w:t>
      </w:r>
      <w:bookmarkEnd w:id="23"/>
    </w:p>
    <w:p w:rsidR="001C4282" w:rsidRPr="00E3732F" w:rsidRDefault="001C4282" w:rsidP="006B0A71">
      <w:pPr>
        <w:rPr>
          <w:rFonts w:ascii="Constantia" w:hAnsi="Constantia"/>
          <w:bCs/>
        </w:rPr>
      </w:pPr>
      <w:r w:rsidRPr="00E3732F">
        <w:rPr>
          <w:rFonts w:ascii="Constantia" w:hAnsi="Constantia"/>
          <w:bCs/>
        </w:rPr>
        <w:t>Door de esthetiek raakt de echte betekenis van kerstmis wel eens op de achterg</w:t>
      </w:r>
      <w:r w:rsidR="00E3732F" w:rsidRPr="00E3732F">
        <w:rPr>
          <w:rFonts w:ascii="Constantia" w:hAnsi="Constantia"/>
          <w:bCs/>
        </w:rPr>
        <w:t xml:space="preserve">rond. Hieronder zes tips om de </w:t>
      </w:r>
      <w:r w:rsidRPr="00E3732F">
        <w:rPr>
          <w:rFonts w:ascii="Constantia" w:hAnsi="Constantia"/>
          <w:bCs/>
        </w:rPr>
        <w:t>kerstsfeer terug te vinden.</w:t>
      </w:r>
      <w:r w:rsidRPr="00E3732F">
        <w:rPr>
          <w:rFonts w:ascii="Constantia" w:hAnsi="Constantia"/>
          <w:bCs/>
          <w:color w:val="84528C"/>
        </w:rPr>
        <w:br/>
      </w:r>
      <w:r w:rsidR="00E3732F" w:rsidRPr="00E3732F">
        <w:rPr>
          <w:rFonts w:ascii="Constantia" w:hAnsi="Constantia"/>
          <w:bCs/>
        </w:rPr>
        <w:t xml:space="preserve">1. </w:t>
      </w:r>
      <w:r w:rsidRPr="00E3732F">
        <w:rPr>
          <w:rFonts w:ascii="Constantia" w:hAnsi="Constantia"/>
          <w:bCs/>
        </w:rPr>
        <w:t>Dagenlang gezelligheid</w:t>
      </w:r>
      <w:r w:rsidRPr="00E3732F">
        <w:rPr>
          <w:rFonts w:ascii="Constantia" w:hAnsi="Constantia"/>
          <w:bCs/>
        </w:rPr>
        <w:br/>
      </w:r>
      <w:r w:rsidR="00E3732F" w:rsidRPr="00E3732F">
        <w:rPr>
          <w:rFonts w:ascii="Constantia" w:hAnsi="Constantia"/>
          <w:bCs/>
        </w:rPr>
        <w:t xml:space="preserve">   </w:t>
      </w:r>
      <w:r w:rsidRPr="00E3732F">
        <w:rPr>
          <w:rFonts w:ascii="Constantia" w:hAnsi="Constantia"/>
          <w:bCs/>
        </w:rPr>
        <w:t>kerstgedachten raken zoek</w:t>
      </w:r>
      <w:r w:rsidRPr="00E3732F">
        <w:rPr>
          <w:rFonts w:ascii="Constantia" w:hAnsi="Constantia"/>
          <w:bCs/>
        </w:rPr>
        <w:br/>
      </w:r>
      <w:r w:rsidR="00E3732F" w:rsidRPr="00E3732F">
        <w:rPr>
          <w:rFonts w:ascii="Constantia" w:hAnsi="Constantia"/>
          <w:bCs/>
        </w:rPr>
        <w:t xml:space="preserve">   </w:t>
      </w:r>
      <w:r w:rsidRPr="00E3732F">
        <w:rPr>
          <w:rFonts w:ascii="Constantia" w:hAnsi="Constantia"/>
          <w:bCs/>
        </w:rPr>
        <w:t>ga maar eens iets anders doen</w:t>
      </w:r>
      <w:r w:rsidRPr="00E3732F">
        <w:rPr>
          <w:rFonts w:ascii="Constantia" w:hAnsi="Constantia"/>
          <w:bCs/>
        </w:rPr>
        <w:br/>
      </w:r>
      <w:r w:rsidR="00E3732F" w:rsidRPr="00E3732F">
        <w:rPr>
          <w:rFonts w:ascii="Constantia" w:hAnsi="Constantia"/>
          <w:bCs/>
        </w:rPr>
        <w:t xml:space="preserve">   </w:t>
      </w:r>
      <w:r w:rsidRPr="00E3732F">
        <w:rPr>
          <w:rFonts w:ascii="Constantia" w:hAnsi="Constantia"/>
          <w:bCs/>
        </w:rPr>
        <w:t>w</w:t>
      </w:r>
      <w:r w:rsidR="00E3732F" w:rsidRPr="00E3732F">
        <w:rPr>
          <w:rFonts w:ascii="Constantia" w:hAnsi="Constantia"/>
          <w:bCs/>
        </w:rPr>
        <w:t>andel samen, lees een boek.</w:t>
      </w:r>
      <w:r w:rsidR="00E3732F" w:rsidRPr="00E3732F">
        <w:rPr>
          <w:rFonts w:ascii="Constantia" w:hAnsi="Constantia"/>
          <w:bCs/>
        </w:rPr>
        <w:br/>
      </w:r>
      <w:r w:rsidR="00E3732F" w:rsidRPr="00E3732F">
        <w:rPr>
          <w:rFonts w:ascii="Constantia" w:hAnsi="Constantia"/>
          <w:bCs/>
        </w:rPr>
        <w:br/>
        <w:t xml:space="preserve">2. </w:t>
      </w:r>
      <w:r w:rsidRPr="00E3732F">
        <w:rPr>
          <w:rFonts w:ascii="Constantia" w:hAnsi="Constantia"/>
          <w:bCs/>
        </w:rPr>
        <w:t>Denk aan alle kerstinkopen</w:t>
      </w:r>
      <w:r w:rsidRPr="00E3732F">
        <w:rPr>
          <w:rFonts w:ascii="Constantia" w:hAnsi="Constantia"/>
          <w:bCs/>
        </w:rPr>
        <w:br/>
      </w:r>
      <w:r w:rsidR="00E3732F" w:rsidRPr="00E3732F">
        <w:rPr>
          <w:rFonts w:ascii="Constantia" w:hAnsi="Constantia"/>
          <w:bCs/>
        </w:rPr>
        <w:t xml:space="preserve">   </w:t>
      </w:r>
      <w:r w:rsidRPr="00E3732F">
        <w:rPr>
          <w:rFonts w:ascii="Constantia" w:hAnsi="Constantia"/>
          <w:bCs/>
        </w:rPr>
        <w:t>kijk wat er op tafel staat</w:t>
      </w:r>
      <w:r w:rsidRPr="00E3732F">
        <w:rPr>
          <w:rFonts w:ascii="Constantia" w:hAnsi="Constantia"/>
          <w:bCs/>
        </w:rPr>
        <w:br/>
      </w:r>
      <w:r w:rsidR="00E3732F" w:rsidRPr="00E3732F">
        <w:rPr>
          <w:rFonts w:ascii="Constantia" w:hAnsi="Constantia"/>
          <w:bCs/>
        </w:rPr>
        <w:t xml:space="preserve">   </w:t>
      </w:r>
      <w:r w:rsidRPr="00E3732F">
        <w:rPr>
          <w:rFonts w:ascii="Constantia" w:hAnsi="Constantia"/>
          <w:bCs/>
        </w:rPr>
        <w:t>zorg voortaan dat jij die rijkdom</w:t>
      </w:r>
      <w:r w:rsidRPr="00E3732F">
        <w:rPr>
          <w:rFonts w:ascii="Constantia" w:hAnsi="Constantia"/>
          <w:bCs/>
        </w:rPr>
        <w:br/>
      </w:r>
      <w:r w:rsidR="00E3732F" w:rsidRPr="00E3732F">
        <w:rPr>
          <w:rFonts w:ascii="Constantia" w:hAnsi="Constantia"/>
          <w:bCs/>
        </w:rPr>
        <w:t xml:space="preserve">   eerlijker verdelen gaat.</w:t>
      </w:r>
      <w:r w:rsidR="00E3732F" w:rsidRPr="00E3732F">
        <w:rPr>
          <w:rFonts w:ascii="Constantia" w:hAnsi="Constantia"/>
          <w:bCs/>
        </w:rPr>
        <w:br/>
      </w:r>
      <w:r w:rsidR="00E3732F" w:rsidRPr="00E3732F">
        <w:rPr>
          <w:rFonts w:ascii="Constantia" w:hAnsi="Constantia"/>
          <w:bCs/>
        </w:rPr>
        <w:br/>
        <w:t xml:space="preserve">3. </w:t>
      </w:r>
      <w:r w:rsidRPr="00E3732F">
        <w:rPr>
          <w:rFonts w:ascii="Constantia" w:hAnsi="Constantia"/>
          <w:bCs/>
        </w:rPr>
        <w:t>Pak een kaarsje, steek het aan</w:t>
      </w:r>
      <w:r w:rsidRPr="00E3732F">
        <w:rPr>
          <w:rFonts w:ascii="Constantia" w:hAnsi="Constantia"/>
          <w:bCs/>
        </w:rPr>
        <w:br/>
      </w:r>
      <w:r w:rsidR="00E3732F" w:rsidRPr="00E3732F">
        <w:rPr>
          <w:rFonts w:ascii="Constantia" w:hAnsi="Constantia"/>
          <w:bCs/>
        </w:rPr>
        <w:t xml:space="preserve">    </w:t>
      </w:r>
      <w:r w:rsidRPr="00E3732F">
        <w:rPr>
          <w:rFonts w:ascii="Constantia" w:hAnsi="Constantia"/>
          <w:bCs/>
        </w:rPr>
        <w:t>denk aan iedereen</w:t>
      </w:r>
      <w:r w:rsidRPr="00E3732F">
        <w:rPr>
          <w:rFonts w:ascii="Constantia" w:hAnsi="Constantia"/>
          <w:bCs/>
        </w:rPr>
        <w:br/>
      </w:r>
      <w:r w:rsidR="00E3732F" w:rsidRPr="00E3732F">
        <w:rPr>
          <w:rFonts w:ascii="Constantia" w:hAnsi="Constantia"/>
          <w:bCs/>
        </w:rPr>
        <w:t xml:space="preserve">    </w:t>
      </w:r>
      <w:r w:rsidRPr="00E3732F">
        <w:rPr>
          <w:rFonts w:ascii="Constantia" w:hAnsi="Constantia"/>
          <w:bCs/>
        </w:rPr>
        <w:t>die met kerst verdrietig is,</w:t>
      </w:r>
      <w:r w:rsidRPr="00E3732F">
        <w:rPr>
          <w:rFonts w:ascii="Constantia" w:hAnsi="Constantia"/>
          <w:bCs/>
        </w:rPr>
        <w:br/>
      </w:r>
      <w:r w:rsidR="00E3732F" w:rsidRPr="00E3732F">
        <w:rPr>
          <w:rFonts w:ascii="Constantia" w:hAnsi="Constantia"/>
          <w:bCs/>
        </w:rPr>
        <w:t xml:space="preserve">    eenzaam of alleen.</w:t>
      </w:r>
      <w:r w:rsidR="00E3732F" w:rsidRPr="00E3732F">
        <w:rPr>
          <w:rFonts w:ascii="Constantia" w:hAnsi="Constantia"/>
          <w:bCs/>
        </w:rPr>
        <w:br/>
      </w:r>
      <w:r w:rsidR="00E3732F" w:rsidRPr="00E3732F">
        <w:rPr>
          <w:rFonts w:ascii="Constantia" w:hAnsi="Constantia"/>
          <w:bCs/>
        </w:rPr>
        <w:br/>
        <w:t xml:space="preserve">4. </w:t>
      </w:r>
      <w:r w:rsidRPr="00E3732F">
        <w:rPr>
          <w:rFonts w:ascii="Constantia" w:hAnsi="Constantia"/>
          <w:bCs/>
        </w:rPr>
        <w:t>Binnenkort het nieuwe jaar</w:t>
      </w:r>
      <w:r w:rsidRPr="00E3732F">
        <w:rPr>
          <w:rFonts w:ascii="Constantia" w:hAnsi="Constantia"/>
          <w:bCs/>
        </w:rPr>
        <w:br/>
      </w:r>
      <w:r w:rsidR="00E3732F" w:rsidRPr="00E3732F">
        <w:rPr>
          <w:rFonts w:ascii="Constantia" w:hAnsi="Constantia"/>
          <w:bCs/>
        </w:rPr>
        <w:t xml:space="preserve">    </w:t>
      </w:r>
      <w:r w:rsidRPr="00E3732F">
        <w:rPr>
          <w:rFonts w:ascii="Constantia" w:hAnsi="Constantia"/>
          <w:bCs/>
        </w:rPr>
        <w:t>goed begin en schone lei</w:t>
      </w:r>
      <w:r w:rsidRPr="00E3732F">
        <w:rPr>
          <w:rFonts w:ascii="Constantia" w:hAnsi="Constantia"/>
          <w:bCs/>
        </w:rPr>
        <w:br/>
      </w:r>
      <w:r w:rsidR="00E3732F" w:rsidRPr="00E3732F">
        <w:rPr>
          <w:rFonts w:ascii="Constantia" w:hAnsi="Constantia"/>
          <w:bCs/>
        </w:rPr>
        <w:t xml:space="preserve">    </w:t>
      </w:r>
      <w:r w:rsidRPr="00E3732F">
        <w:rPr>
          <w:rFonts w:ascii="Constantia" w:hAnsi="Constantia"/>
          <w:bCs/>
        </w:rPr>
        <w:t>verandering komt niet vanzelf</w:t>
      </w:r>
      <w:r w:rsidRPr="00E3732F">
        <w:rPr>
          <w:rFonts w:ascii="Constantia" w:hAnsi="Constantia"/>
          <w:bCs/>
        </w:rPr>
        <w:br/>
      </w:r>
      <w:r w:rsidR="00E3732F" w:rsidRPr="00E3732F">
        <w:rPr>
          <w:rFonts w:ascii="Constantia" w:hAnsi="Constantia"/>
          <w:bCs/>
        </w:rPr>
        <w:t xml:space="preserve">    </w:t>
      </w:r>
      <w:r w:rsidRPr="00E3732F">
        <w:rPr>
          <w:rFonts w:ascii="Constantia" w:hAnsi="Constantia"/>
          <w:bCs/>
        </w:rPr>
        <w:t>een beter wereld? Die maak jij.</w:t>
      </w:r>
      <w:r w:rsidRPr="00E3732F">
        <w:rPr>
          <w:rFonts w:ascii="Constantia" w:hAnsi="Constantia"/>
          <w:bCs/>
          <w:color w:val="84528C"/>
        </w:rPr>
        <w:br/>
      </w:r>
      <w:r w:rsidRPr="00E3732F">
        <w:rPr>
          <w:rFonts w:ascii="Constantia" w:hAnsi="Constantia"/>
          <w:bCs/>
          <w:color w:val="84528C"/>
        </w:rPr>
        <w:br/>
      </w:r>
      <w:r w:rsidR="00E3732F" w:rsidRPr="00E3732F">
        <w:rPr>
          <w:rFonts w:ascii="Constantia" w:hAnsi="Constantia"/>
          <w:bCs/>
        </w:rPr>
        <w:t xml:space="preserve">5. </w:t>
      </w:r>
      <w:r w:rsidRPr="00E3732F">
        <w:rPr>
          <w:rFonts w:ascii="Constantia" w:hAnsi="Constantia"/>
          <w:bCs/>
        </w:rPr>
        <w:t>Langzaam sluit de cirkel zich</w:t>
      </w:r>
      <w:r w:rsidRPr="00E3732F">
        <w:rPr>
          <w:rFonts w:ascii="Constantia" w:hAnsi="Constantia"/>
          <w:bCs/>
        </w:rPr>
        <w:br/>
      </w:r>
      <w:r w:rsidR="00E3732F" w:rsidRPr="00E3732F">
        <w:rPr>
          <w:rFonts w:ascii="Constantia" w:hAnsi="Constantia"/>
          <w:bCs/>
        </w:rPr>
        <w:t xml:space="preserve">    h</w:t>
      </w:r>
      <w:r w:rsidRPr="00E3732F">
        <w:rPr>
          <w:rFonts w:ascii="Constantia" w:hAnsi="Constantia"/>
          <w:bCs/>
        </w:rPr>
        <w:t>et einde van het jaar.</w:t>
      </w:r>
      <w:r w:rsidRPr="00E3732F">
        <w:rPr>
          <w:rFonts w:ascii="Constantia" w:hAnsi="Constantia"/>
          <w:bCs/>
        </w:rPr>
        <w:br/>
      </w:r>
      <w:r w:rsidR="00E3732F" w:rsidRPr="00E3732F">
        <w:rPr>
          <w:rFonts w:ascii="Constantia" w:hAnsi="Constantia"/>
          <w:bCs/>
        </w:rPr>
        <w:t xml:space="preserve">    </w:t>
      </w:r>
      <w:r w:rsidRPr="00E3732F">
        <w:rPr>
          <w:rFonts w:ascii="Constantia" w:hAnsi="Constantia"/>
          <w:bCs/>
        </w:rPr>
        <w:t>Kijk je kring van vrienden rond</w:t>
      </w:r>
      <w:r w:rsidRPr="00E3732F">
        <w:rPr>
          <w:rFonts w:ascii="Constantia" w:hAnsi="Constantia"/>
          <w:bCs/>
        </w:rPr>
        <w:br/>
      </w:r>
      <w:r w:rsidR="00E3732F">
        <w:rPr>
          <w:rFonts w:ascii="Constantia" w:hAnsi="Constantia"/>
          <w:bCs/>
        </w:rPr>
        <w:t xml:space="preserve">    </w:t>
      </w:r>
      <w:r w:rsidRPr="00E3732F">
        <w:rPr>
          <w:rFonts w:ascii="Constantia" w:hAnsi="Constantia"/>
          <w:bCs/>
        </w:rPr>
        <w:t>breng een toast</w:t>
      </w:r>
      <w:r w:rsidR="00E3732F" w:rsidRPr="00E3732F">
        <w:rPr>
          <w:rFonts w:ascii="Constantia" w:hAnsi="Constantia"/>
          <w:bCs/>
        </w:rPr>
        <w:t xml:space="preserve"> uit op elkaar.</w:t>
      </w:r>
      <w:r w:rsidR="00E3732F" w:rsidRPr="00E3732F">
        <w:rPr>
          <w:rFonts w:ascii="Constantia" w:hAnsi="Constantia"/>
          <w:bCs/>
        </w:rPr>
        <w:br/>
      </w:r>
      <w:r w:rsidR="00E3732F" w:rsidRPr="00E3732F">
        <w:rPr>
          <w:rFonts w:ascii="Constantia" w:hAnsi="Constantia"/>
          <w:bCs/>
        </w:rPr>
        <w:lastRenderedPageBreak/>
        <w:br/>
        <w:t xml:space="preserve">6. </w:t>
      </w:r>
      <w:r w:rsidRPr="00E3732F">
        <w:rPr>
          <w:rFonts w:ascii="Constantia" w:hAnsi="Constantia"/>
          <w:bCs/>
        </w:rPr>
        <w:t>Prachtig straalt het kerstmishuis</w:t>
      </w:r>
      <w:r w:rsidRPr="00E3732F">
        <w:rPr>
          <w:rFonts w:ascii="Constantia" w:hAnsi="Constantia"/>
          <w:bCs/>
        </w:rPr>
        <w:br/>
      </w:r>
      <w:r w:rsidR="00E3732F" w:rsidRPr="00E3732F">
        <w:rPr>
          <w:rFonts w:ascii="Constantia" w:hAnsi="Constantia"/>
          <w:bCs/>
        </w:rPr>
        <w:t xml:space="preserve">    </w:t>
      </w:r>
      <w:r w:rsidRPr="00E3732F">
        <w:rPr>
          <w:rFonts w:ascii="Constantia" w:hAnsi="Constantia"/>
          <w:bCs/>
        </w:rPr>
        <w:t>licht en warmte om ons heen</w:t>
      </w:r>
      <w:r w:rsidRPr="00E3732F">
        <w:rPr>
          <w:rFonts w:ascii="Constantia" w:hAnsi="Constantia"/>
          <w:bCs/>
        </w:rPr>
        <w:br/>
      </w:r>
      <w:r w:rsidR="00E3732F" w:rsidRPr="00E3732F">
        <w:rPr>
          <w:rFonts w:ascii="Constantia" w:hAnsi="Constantia"/>
          <w:bCs/>
        </w:rPr>
        <w:t xml:space="preserve">    </w:t>
      </w:r>
      <w:r w:rsidRPr="00E3732F">
        <w:rPr>
          <w:rFonts w:ascii="Constantia" w:hAnsi="Constantia"/>
          <w:bCs/>
        </w:rPr>
        <w:t>ik wens ieder een fijn feest</w:t>
      </w:r>
      <w:r w:rsidRPr="00E3732F">
        <w:rPr>
          <w:rFonts w:ascii="Constantia" w:hAnsi="Constantia"/>
          <w:bCs/>
        </w:rPr>
        <w:br/>
      </w:r>
      <w:r w:rsidR="00E3732F" w:rsidRPr="00E3732F">
        <w:rPr>
          <w:rFonts w:ascii="Constantia" w:hAnsi="Constantia"/>
          <w:bCs/>
        </w:rPr>
        <w:t xml:space="preserve">    </w:t>
      </w:r>
      <w:r w:rsidRPr="00E3732F">
        <w:rPr>
          <w:rFonts w:ascii="Constantia" w:hAnsi="Constantia"/>
          <w:bCs/>
        </w:rPr>
        <w:t>samen of alleen!</w:t>
      </w:r>
    </w:p>
    <w:p w:rsidR="00BB3A6D" w:rsidRPr="00E3732F" w:rsidRDefault="00E3732F" w:rsidP="00E3732F">
      <w:pPr>
        <w:spacing w:before="100" w:beforeAutospacing="1" w:after="240"/>
        <w:rPr>
          <w:rFonts w:ascii="Constantia" w:hAnsi="Constantia"/>
        </w:rPr>
      </w:pPr>
      <w:r w:rsidRPr="00E3732F">
        <w:rPr>
          <w:rFonts w:ascii="Constantia" w:hAnsi="Constantia"/>
          <w:bCs/>
        </w:rPr>
        <w:t xml:space="preserve">    </w:t>
      </w:r>
      <w:r w:rsidR="001C4282" w:rsidRPr="00E3732F">
        <w:rPr>
          <w:rFonts w:ascii="Constantia" w:hAnsi="Constantia"/>
          <w:bCs/>
        </w:rPr>
        <w:t>Joke Reinieren</w:t>
      </w:r>
    </w:p>
    <w:p w:rsidR="006B0A71" w:rsidRDefault="006B0A71">
      <w:pPr>
        <w:rPr>
          <w:b/>
          <w:sz w:val="48"/>
          <w:szCs w:val="48"/>
        </w:rPr>
      </w:pPr>
      <w:r>
        <w:rPr>
          <w:b/>
          <w:sz w:val="48"/>
          <w:szCs w:val="48"/>
        </w:rPr>
        <w:br w:type="page"/>
      </w:r>
    </w:p>
    <w:p w:rsidR="006B0A71" w:rsidRDefault="006B0A71" w:rsidP="00E3732F">
      <w:pPr>
        <w:jc w:val="center"/>
        <w:rPr>
          <w:b/>
          <w:sz w:val="48"/>
          <w:szCs w:val="48"/>
        </w:rPr>
      </w:pPr>
    </w:p>
    <w:p w:rsidR="00C13571" w:rsidRPr="00E3732F" w:rsidRDefault="00C13571" w:rsidP="00E3732F">
      <w:pPr>
        <w:jc w:val="center"/>
        <w:rPr>
          <w:b/>
          <w:sz w:val="48"/>
          <w:szCs w:val="48"/>
        </w:rPr>
      </w:pPr>
      <w:r w:rsidRPr="003708E0">
        <w:rPr>
          <w:b/>
          <w:sz w:val="48"/>
          <w:szCs w:val="48"/>
        </w:rPr>
        <w:t>NAMENS HET GEHELE BESTUUR</w:t>
      </w:r>
      <w:r>
        <w:rPr>
          <w:b/>
          <w:sz w:val="48"/>
          <w:szCs w:val="48"/>
        </w:rPr>
        <w:t xml:space="preserve"> </w:t>
      </w:r>
      <w:r w:rsidRPr="003708E0">
        <w:rPr>
          <w:b/>
          <w:sz w:val="48"/>
          <w:szCs w:val="48"/>
        </w:rPr>
        <w:t xml:space="preserve">WENSEN WIJ U PRETTIGE KERSTDAGEN </w:t>
      </w:r>
      <w:r>
        <w:rPr>
          <w:b/>
          <w:sz w:val="48"/>
          <w:szCs w:val="48"/>
        </w:rPr>
        <w:t xml:space="preserve"> </w:t>
      </w:r>
      <w:r w:rsidRPr="003708E0">
        <w:rPr>
          <w:b/>
          <w:sz w:val="48"/>
          <w:szCs w:val="48"/>
        </w:rPr>
        <w:t>EN EE</w:t>
      </w:r>
      <w:r>
        <w:rPr>
          <w:b/>
          <w:sz w:val="48"/>
          <w:szCs w:val="48"/>
        </w:rPr>
        <w:t>N GOED 2012 TOE</w:t>
      </w:r>
    </w:p>
    <w:p w:rsidR="00E3732F" w:rsidRDefault="00C13571" w:rsidP="00E3732F">
      <w:pPr>
        <w:spacing w:after="0" w:line="240" w:lineRule="auto"/>
        <w:rPr>
          <w:rFonts w:cstheme="minorHAnsi"/>
          <w:b/>
          <w:sz w:val="36"/>
          <w:szCs w:val="36"/>
        </w:rPr>
      </w:pPr>
      <w:r w:rsidRPr="00C13571">
        <w:rPr>
          <w:rFonts w:cstheme="minorHAnsi"/>
          <w:b/>
          <w:noProof/>
          <w:sz w:val="36"/>
          <w:szCs w:val="36"/>
          <w:lang w:eastAsia="nl-NL"/>
        </w:rPr>
        <w:drawing>
          <wp:inline distT="0" distB="0" distL="0" distR="0">
            <wp:extent cx="3851201" cy="2178876"/>
            <wp:effectExtent l="19050" t="0" r="0" b="0"/>
            <wp:docPr id="2" name="il_fi" descr="http://www.mevo-oss.nl/images/content/prettige%20kerstdagen%20en%20een%20gelukkig%20nieuwj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vo-oss.nl/images/content/prettige%20kerstdagen%20en%20een%20gelukkig%20nieuwjaar..jpg"/>
                    <pic:cNvPicPr>
                      <a:picLocks noChangeAspect="1" noChangeArrowheads="1"/>
                    </pic:cNvPicPr>
                  </pic:nvPicPr>
                  <pic:blipFill>
                    <a:blip r:embed="rId31" cstate="print"/>
                    <a:srcRect/>
                    <a:stretch>
                      <a:fillRect/>
                    </a:stretch>
                  </pic:blipFill>
                  <pic:spPr bwMode="auto">
                    <a:xfrm>
                      <a:off x="0" y="0"/>
                      <a:ext cx="3852701" cy="2179725"/>
                    </a:xfrm>
                    <a:prstGeom prst="rect">
                      <a:avLst/>
                    </a:prstGeom>
                    <a:noFill/>
                    <a:ln w="9525">
                      <a:noFill/>
                      <a:miter lim="800000"/>
                      <a:headEnd/>
                      <a:tailEnd/>
                    </a:ln>
                  </pic:spPr>
                </pic:pic>
              </a:graphicData>
            </a:graphic>
          </wp:inline>
        </w:drawing>
      </w:r>
    </w:p>
    <w:p w:rsidR="006B0A71" w:rsidRDefault="006B0A71">
      <w:pPr>
        <w:rPr>
          <w:rFonts w:cstheme="minorHAnsi"/>
          <w:b/>
          <w:sz w:val="36"/>
          <w:szCs w:val="36"/>
        </w:rPr>
      </w:pPr>
      <w:r>
        <w:rPr>
          <w:rFonts w:cstheme="minorHAnsi"/>
          <w:b/>
          <w:sz w:val="36"/>
          <w:szCs w:val="36"/>
        </w:rPr>
        <w:br w:type="page"/>
      </w:r>
    </w:p>
    <w:p w:rsidR="00E3732F" w:rsidRPr="00E3732F" w:rsidRDefault="00E3732F" w:rsidP="00E3732F">
      <w:pPr>
        <w:spacing w:after="0" w:line="240" w:lineRule="auto"/>
        <w:rPr>
          <w:rFonts w:cstheme="minorHAnsi"/>
          <w:b/>
          <w:sz w:val="36"/>
          <w:szCs w:val="36"/>
        </w:rPr>
      </w:pPr>
    </w:p>
    <w:p w:rsidR="00BD5B89" w:rsidRDefault="00BD5B89" w:rsidP="00BD5B89">
      <w:pPr>
        <w:jc w:val="center"/>
      </w:pPr>
      <w:r w:rsidRPr="0052586D">
        <w:rPr>
          <w:noProof/>
          <w:lang w:eastAsia="nl-NL"/>
        </w:rPr>
        <w:drawing>
          <wp:inline distT="0" distB="0" distL="0" distR="0">
            <wp:extent cx="3524250" cy="1400175"/>
            <wp:effectExtent l="19050" t="0" r="0" b="0"/>
            <wp:docPr id="26"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BD5B89" w:rsidRDefault="00BD5B89" w:rsidP="00BD5B89"/>
    <w:p w:rsidR="00BD5B89" w:rsidRDefault="00BD5B89" w:rsidP="00BD5B89">
      <w:pPr>
        <w:jc w:val="center"/>
      </w:pPr>
      <w:r w:rsidRPr="0052586D">
        <w:rPr>
          <w:noProof/>
          <w:lang w:eastAsia="nl-NL"/>
        </w:rPr>
        <w:drawing>
          <wp:inline distT="0" distB="0" distL="0" distR="0">
            <wp:extent cx="3524250" cy="1400175"/>
            <wp:effectExtent l="19050" t="0" r="0" b="0"/>
            <wp:docPr id="27"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BD5B89" w:rsidRDefault="00BD5B89" w:rsidP="00BD5B89"/>
    <w:p w:rsidR="00BD5B89" w:rsidRDefault="00BD5B89" w:rsidP="00BD5B89">
      <w:pPr>
        <w:jc w:val="center"/>
      </w:pPr>
      <w:r w:rsidRPr="0052586D">
        <w:rPr>
          <w:noProof/>
          <w:lang w:eastAsia="nl-NL"/>
        </w:rPr>
        <w:drawing>
          <wp:inline distT="0" distB="0" distL="0" distR="0">
            <wp:extent cx="3524250" cy="1400175"/>
            <wp:effectExtent l="19050" t="0" r="0" b="0"/>
            <wp:docPr id="28"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DE31D4" w:rsidRDefault="00DE31D4" w:rsidP="00DE31D4"/>
    <w:p w:rsidR="00E3732F" w:rsidRDefault="00E3732F" w:rsidP="00DE31D4"/>
    <w:p w:rsidR="00DE31D4" w:rsidRDefault="0052586D" w:rsidP="0052586D">
      <w:pPr>
        <w:jc w:val="center"/>
      </w:pPr>
      <w:r w:rsidRPr="0052586D">
        <w:rPr>
          <w:noProof/>
          <w:lang w:eastAsia="nl-NL"/>
        </w:rPr>
        <w:drawing>
          <wp:inline distT="0" distB="0" distL="0" distR="0">
            <wp:extent cx="3524250" cy="1400175"/>
            <wp:effectExtent l="19050" t="0" r="0" b="0"/>
            <wp:docPr id="2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52586D" w:rsidRDefault="0052586D" w:rsidP="0052586D">
      <w:pPr>
        <w:jc w:val="center"/>
      </w:pPr>
    </w:p>
    <w:p w:rsidR="00DE31D4" w:rsidRDefault="0052586D" w:rsidP="0052586D">
      <w:pPr>
        <w:jc w:val="center"/>
      </w:pPr>
      <w:r w:rsidRPr="0052586D">
        <w:rPr>
          <w:noProof/>
          <w:lang w:eastAsia="nl-NL"/>
        </w:rPr>
        <w:drawing>
          <wp:inline distT="0" distB="0" distL="0" distR="0">
            <wp:extent cx="3524250" cy="1400175"/>
            <wp:effectExtent l="19050" t="0" r="0" b="0"/>
            <wp:docPr id="2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DE31D4" w:rsidRDefault="00DE31D4" w:rsidP="00DE31D4"/>
    <w:p w:rsidR="00DE31D4" w:rsidRDefault="0052586D" w:rsidP="00772300">
      <w:pPr>
        <w:jc w:val="center"/>
      </w:pPr>
      <w:r w:rsidRPr="0052586D">
        <w:rPr>
          <w:noProof/>
          <w:lang w:eastAsia="nl-NL"/>
        </w:rPr>
        <w:drawing>
          <wp:inline distT="0" distB="0" distL="0" distR="0">
            <wp:extent cx="3524250" cy="1400175"/>
            <wp:effectExtent l="19050" t="0" r="0" b="0"/>
            <wp:docPr id="2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8C2B81" w:rsidRDefault="008C2B81" w:rsidP="00772300">
      <w:pPr>
        <w:jc w:val="center"/>
      </w:pPr>
    </w:p>
    <w:sectPr w:rsidR="008C2B81" w:rsidSect="000B0511">
      <w:type w:val="continuous"/>
      <w:pgSz w:w="8419"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FBA" w:rsidRPr="004E574C" w:rsidRDefault="00675FBA" w:rsidP="004E574C">
      <w:pPr>
        <w:spacing w:after="0" w:line="240" w:lineRule="auto"/>
      </w:pPr>
      <w:r>
        <w:separator/>
      </w:r>
    </w:p>
  </w:endnote>
  <w:endnote w:type="continuationSeparator" w:id="0">
    <w:p w:rsidR="00675FBA" w:rsidRPr="004E574C" w:rsidRDefault="00675FBA" w:rsidP="004E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70" w:rsidRDefault="00201E70">
    <w:pPr>
      <w:pStyle w:val="Voettekst"/>
    </w:pPr>
    <w:r>
      <w:rPr>
        <w:rFonts w:asciiTheme="majorHAnsi" w:hAnsiTheme="majorHAnsi" w:cstheme="majorHAnsi"/>
      </w:rPr>
      <w:t>Sjoelvereniging Schijf ‘83</w:t>
    </w:r>
    <w:r>
      <w:rPr>
        <w:rFonts w:asciiTheme="majorHAnsi" w:hAnsiTheme="majorHAnsi" w:cstheme="majorHAnsi"/>
      </w:rPr>
      <w:ptab w:relativeTo="margin" w:alignment="right" w:leader="none"/>
    </w:r>
    <w:r>
      <w:rPr>
        <w:rFonts w:asciiTheme="majorHAnsi" w:hAnsiTheme="majorHAnsi" w:cstheme="majorHAnsi"/>
      </w:rPr>
      <w:t xml:space="preserve">Pagina </w:t>
    </w:r>
    <w:r>
      <w:fldChar w:fldCharType="begin"/>
    </w:r>
    <w:r>
      <w:instrText xml:space="preserve"> PAGE   \* MERGEFORMAT </w:instrText>
    </w:r>
    <w:r>
      <w:fldChar w:fldCharType="separate"/>
    </w:r>
    <w:r w:rsidR="00D72D7B" w:rsidRPr="00D72D7B">
      <w:rPr>
        <w:rFonts w:asciiTheme="majorHAnsi" w:hAnsiTheme="majorHAnsi" w:cstheme="majorHAnsi"/>
        <w:noProof/>
      </w:rPr>
      <w:t>8</w:t>
    </w:r>
    <w:r>
      <w:rPr>
        <w:rFonts w:asciiTheme="majorHAnsi" w:hAnsiTheme="majorHAnsi" w:cstheme="majorHAnsi"/>
        <w:noProof/>
      </w:rPr>
      <w:fldChar w:fldCharType="end"/>
    </w:r>
    <w:r>
      <w:rPr>
        <w:noProof/>
        <w:lang w:eastAsia="nl-NL"/>
      </w:rPr>
      <mc:AlternateContent>
        <mc:Choice Requires="wpg">
          <w:drawing>
            <wp:anchor distT="0" distB="0" distL="114300" distR="114300" simplePos="0" relativeHeight="251666432" behindDoc="0" locked="0" layoutInCell="0" allowOverlap="1" wp14:anchorId="5F79C861" wp14:editId="5E092C58">
              <wp:simplePos x="0" y="0"/>
              <wp:positionH relativeFrom="page">
                <wp:align>center</wp:align>
              </wp:positionH>
              <wp:positionV relativeFrom="page">
                <wp:align>bottom</wp:align>
              </wp:positionV>
              <wp:extent cx="5328920" cy="807720"/>
              <wp:effectExtent l="9525" t="0" r="7620" b="2540"/>
              <wp:wrapNone/>
              <wp:docPr id="3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28920" cy="807720"/>
                        <a:chOff x="8" y="9"/>
                        <a:chExt cx="15823" cy="1439"/>
                      </a:xfrm>
                    </wpg:grpSpPr>
                    <wps:wsp>
                      <wps:cNvPr id="37" name="AutoShape 19"/>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38"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18" o:spid="_x0000_s1026" style="position:absolute;margin-left:0;margin-top:0;width:419.6pt;height:63.6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arPL8AAADbAAAADwAAAGRycy9kb3ducmV2LnhtbESPSwvCMBCE74L/IazgTVMfqFSjiCiI&#10;B8HXfWnWttpsShO1/nsjCB6HmfmGmS1qU4gnVS63rKDXjUAQJ1bnnCo4nzadCQjnkTUWlknBmxws&#10;5s3GDGNtX3yg59GnIkDYxagg876MpXRJRgZd15bEwbvayqAPskqlrvAV4KaQ/SgaSYM5h4UMS1pl&#10;lNyPD6PgcrvZdU/vh8n6reUhn+zMeYdKtVv1cgrCU+3/4V97qxUMxvD9En6An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parPL8AAADbAAAADwAAAAAAAAAAAAAAAACh&#10;AgAAZHJzL2Rvd25yZXYueG1sUEsFBgAAAAAEAAQA+QAAAI0DAAAAAA==&#10;" strokecolor="#54a738 [2408]"/>
              <v:rect id="Rectangle 2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ecIA&#10;AADbAAAADwAAAGRycy9kb3ducmV2LnhtbERPTWuDQBC9B/oflinkEuKaF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6d5wgAAANsAAAAPAAAAAAAAAAAAAAAAAJgCAABkcnMvZG93&#10;bnJldi54bWxQSwUGAAAAAAQABAD1AAAAhwMAAAAA&#10;" filled="f" stroked="f"/>
              <w10:wrap anchorx="page" anchory="page"/>
            </v:group>
          </w:pict>
        </mc:Fallback>
      </mc:AlternateContent>
    </w:r>
    <w:r>
      <w:rPr>
        <w:noProof/>
        <w:lang w:eastAsia="nl-NL"/>
      </w:rPr>
      <mc:AlternateContent>
        <mc:Choice Requires="wps">
          <w:drawing>
            <wp:anchor distT="0" distB="0" distL="114300" distR="114300" simplePos="0" relativeHeight="251665408" behindDoc="0" locked="0" layoutInCell="1" allowOverlap="1" wp14:anchorId="20F71685" wp14:editId="4227AB08">
              <wp:simplePos x="0" y="0"/>
              <wp:positionH relativeFrom="leftMargin">
                <wp:align>center</wp:align>
              </wp:positionH>
              <wp:positionV relativeFrom="page">
                <wp:align>bottom</wp:align>
              </wp:positionV>
              <wp:extent cx="90805" cy="787400"/>
              <wp:effectExtent l="9525" t="12700" r="13970" b="10160"/>
              <wp:wrapNone/>
              <wp:docPr id="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740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7" o:spid="_x0000_s1026" style="position:absolute;margin-left:0;margin-top:0;width:7.15pt;height:62pt;z-index:25166540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" fillcolor="#7cca62 [3208]" strokecolor="#386f25 [1608]">
              <w10:wrap anchorx="margin" anchory="page"/>
            </v:rect>
          </w:pict>
        </mc:Fallback>
      </mc:AlternateContent>
    </w:r>
    <w:r>
      <w:rPr>
        <w:noProof/>
        <w:lang w:eastAsia="nl-NL"/>
      </w:rPr>
      <mc:AlternateContent>
        <mc:Choice Requires="wps">
          <w:drawing>
            <wp:anchor distT="0" distB="0" distL="114300" distR="114300" simplePos="0" relativeHeight="251664384" behindDoc="0" locked="0" layoutInCell="1" allowOverlap="1" wp14:anchorId="06D92D06" wp14:editId="54A0EDDC">
              <wp:simplePos x="0" y="0"/>
              <wp:positionH relativeFrom="rightMargin">
                <wp:align>center</wp:align>
              </wp:positionH>
              <wp:positionV relativeFrom="page">
                <wp:align>bottom</wp:align>
              </wp:positionV>
              <wp:extent cx="90805" cy="787400"/>
              <wp:effectExtent l="8890" t="12700" r="5080" b="10160"/>
              <wp:wrapNone/>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740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6" o:spid="_x0000_s1026" style="position:absolute;margin-left:0;margin-top:0;width:7.15pt;height:62pt;z-index:25166438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" fillcolor="#7cca62 [3208]" strokecolor="#386f25 [1608]">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70" w:rsidRDefault="00201E70" w:rsidP="00403038">
    <w:pPr>
      <w:pStyle w:val="Voettekst"/>
    </w:pPr>
    <w:r>
      <w:rPr>
        <w:rFonts w:asciiTheme="majorHAnsi" w:hAnsiTheme="majorHAnsi" w:cstheme="majorHAnsi"/>
      </w:rPr>
      <w:t>Sjoelvereniging Schijf ‘83</w:t>
    </w:r>
    <w:r>
      <w:rPr>
        <w:rFonts w:asciiTheme="majorHAnsi" w:hAnsiTheme="majorHAnsi" w:cstheme="majorHAnsi"/>
      </w:rPr>
      <w:ptab w:relativeTo="margin" w:alignment="right" w:leader="none"/>
    </w:r>
    <w:r>
      <w:rPr>
        <w:rFonts w:asciiTheme="majorHAnsi" w:hAnsiTheme="majorHAnsi" w:cstheme="majorHAnsi"/>
      </w:rPr>
      <w:t xml:space="preserve">Pagina </w:t>
    </w:r>
    <w:r>
      <w:fldChar w:fldCharType="begin"/>
    </w:r>
    <w:r>
      <w:instrText xml:space="preserve"> PAGE   \* MERGEFORMAT </w:instrText>
    </w:r>
    <w:r>
      <w:fldChar w:fldCharType="separate"/>
    </w:r>
    <w:r w:rsidR="00D72D7B" w:rsidRPr="00D72D7B">
      <w:rPr>
        <w:rFonts w:asciiTheme="majorHAnsi" w:hAnsiTheme="majorHAnsi" w:cstheme="majorHAnsi"/>
        <w:noProof/>
      </w:rPr>
      <w:t>6</w:t>
    </w:r>
    <w:r>
      <w:rPr>
        <w:rFonts w:asciiTheme="majorHAnsi" w:hAnsiTheme="majorHAnsi" w:cstheme="majorHAnsi"/>
        <w:noProof/>
      </w:rPr>
      <w:fldChar w:fldCharType="end"/>
    </w:r>
    <w:r>
      <w:rPr>
        <w:noProof/>
        <w:lang w:eastAsia="nl-NL"/>
      </w:rPr>
      <mc:AlternateContent>
        <mc:Choice Requires="wpg">
          <w:drawing>
            <wp:anchor distT="0" distB="0" distL="114300" distR="114300" simplePos="0" relativeHeight="251675648" behindDoc="0" locked="0" layoutInCell="0" allowOverlap="1" wp14:anchorId="6D0D725A" wp14:editId="37E8E939">
              <wp:simplePos x="0" y="0"/>
              <wp:positionH relativeFrom="page">
                <wp:align>center</wp:align>
              </wp:positionH>
              <wp:positionV relativeFrom="page">
                <wp:align>bottom</wp:align>
              </wp:positionV>
              <wp:extent cx="5328920" cy="806450"/>
              <wp:effectExtent l="9525" t="0" r="7620" b="3810"/>
              <wp:wrapNone/>
              <wp:docPr id="1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28920" cy="806450"/>
                        <a:chOff x="8" y="9"/>
                        <a:chExt cx="15823" cy="1439"/>
                      </a:xfrm>
                    </wpg:grpSpPr>
                    <wps:wsp>
                      <wps:cNvPr id="20" name="AutoShape 30"/>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21"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29" o:spid="_x0000_s1026" style="position:absolute;margin-left:0;margin-top:0;width:419.6pt;height:63.5pt;flip:y;z-index:25167564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" o:allowincell="f">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allbwAAADbAAAADwAAAGRycy9kb3ducmV2LnhtbERPSwrCMBDdC94hjOBOU0VEqqmIKIgL&#10;Qa37oRn7sZmUJmq9vVkILh/vv1p3phYval1pWcFkHIEgzqwuOVeQXvejBQjnkTXWlknBhxysk35v&#10;hbG2bz7T6+JzEULYxaig8L6JpXRZQQbd2DbEgbvb1qAPsM2lbvEdwk0tp1E0lwZLDg0FNrQtKHtc&#10;nkbBrarsbqJPs2z30fJcLo4mPaJSw0G3WYLw1Pm/+Oc+aAXTsD58CT9AJl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KallbwAAADbAAAADwAAAAAAAAAAAAAAAAChAgAA&#10;ZHJzL2Rvd25yZXYueG1sUEsFBgAAAAAEAAQA+QAAAIoDAAAAAA==&#10;" strokecolor="#54a738 [2408]"/>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w10:wrap anchorx="page" anchory="page"/>
            </v:group>
          </w:pict>
        </mc:Fallback>
      </mc:AlternateContent>
    </w:r>
    <w:r>
      <w:rPr>
        <w:noProof/>
        <w:lang w:eastAsia="nl-NL"/>
      </w:rPr>
      <mc:AlternateContent>
        <mc:Choice Requires="wps">
          <w:drawing>
            <wp:anchor distT="0" distB="0" distL="114300" distR="114300" simplePos="0" relativeHeight="251674624" behindDoc="0" locked="0" layoutInCell="1" allowOverlap="1" wp14:anchorId="7D47F337" wp14:editId="4C4A7812">
              <wp:simplePos x="0" y="0"/>
              <wp:positionH relativeFrom="leftMargin">
                <wp:align>center</wp:align>
              </wp:positionH>
              <wp:positionV relativeFrom="page">
                <wp:align>bottom</wp:align>
              </wp:positionV>
              <wp:extent cx="90805" cy="796925"/>
              <wp:effectExtent l="9525" t="6350" r="13970" b="6985"/>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692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8" o:spid="_x0000_s1026" style="position:absolute;margin-left:0;margin-top:0;width:7.15pt;height:62.75pt;z-index:25167462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" fillcolor="#7cca62 [3208]" strokecolor="#386f25 [1608]">
              <w10:wrap anchorx="margin" anchory="page"/>
            </v:rect>
          </w:pict>
        </mc:Fallback>
      </mc:AlternateContent>
    </w:r>
    <w:r>
      <w:rPr>
        <w:noProof/>
        <w:lang w:eastAsia="nl-NL"/>
      </w:rPr>
      <mc:AlternateContent>
        <mc:Choice Requires="wps">
          <w:drawing>
            <wp:anchor distT="0" distB="0" distL="114300" distR="114300" simplePos="0" relativeHeight="251673600" behindDoc="0" locked="0" layoutInCell="1" allowOverlap="1" wp14:anchorId="5FED2460" wp14:editId="27996EE9">
              <wp:simplePos x="0" y="0"/>
              <wp:positionH relativeFrom="rightMargin">
                <wp:align>center</wp:align>
              </wp:positionH>
              <wp:positionV relativeFrom="page">
                <wp:align>bottom</wp:align>
              </wp:positionV>
              <wp:extent cx="90805" cy="796925"/>
              <wp:effectExtent l="12065" t="6350" r="11430" b="6985"/>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692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7" o:spid="_x0000_s1026" style="position:absolute;margin-left:0;margin-top:0;width:7.15pt;height:62.75pt;z-index:251673600;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" fillcolor="#7cca62 [3208]" strokecolor="#386f25 [1608]">
              <w10:wrap anchorx="margin" anchory="page"/>
            </v:rect>
          </w:pict>
        </mc:Fallback>
      </mc:AlternateContent>
    </w:r>
  </w:p>
  <w:p w:rsidR="00201E70" w:rsidRDefault="00201E7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FBA" w:rsidRPr="004E574C" w:rsidRDefault="00675FBA" w:rsidP="004E574C">
      <w:pPr>
        <w:spacing w:after="0" w:line="240" w:lineRule="auto"/>
      </w:pPr>
      <w:r>
        <w:separator/>
      </w:r>
    </w:p>
  </w:footnote>
  <w:footnote w:type="continuationSeparator" w:id="0">
    <w:p w:rsidR="00675FBA" w:rsidRPr="004E574C" w:rsidRDefault="00675FBA" w:rsidP="004E5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70" w:rsidRDefault="00201E70">
    <w:pPr>
      <w:pStyle w:val="Koptekst"/>
      <w:rPr>
        <w:rFonts w:asciiTheme="majorHAnsi" w:eastAsiaTheme="majorEastAsia" w:hAnsiTheme="majorHAnsi" w:cstheme="majorBidi"/>
      </w:rPr>
    </w:pPr>
    <w:sdt>
      <w:sdtPr>
        <w:rPr>
          <w:rFonts w:asciiTheme="majorHAnsi" w:eastAsiaTheme="majorEastAsia" w:hAnsiTheme="majorHAnsi" w:cstheme="majorBidi"/>
        </w:rPr>
        <w:alias w:val="Titel"/>
        <w:id w:val="18308452"/>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rPr>
          <w:t>Sjoelcontact – december editie</w:t>
        </w:r>
      </w:sdtContent>
    </w:sdt>
    <w:r>
      <w:rPr>
        <w:rFonts w:asciiTheme="majorHAnsi" w:eastAsiaTheme="majorEastAsia" w:hAnsiTheme="majorHAnsi" w:cstheme="majorBidi"/>
      </w:rPr>
      <w:tab/>
      <w:t>3</w:t>
    </w:r>
    <w:r w:rsidRPr="00412792">
      <w:rPr>
        <w:rFonts w:asciiTheme="majorHAnsi" w:eastAsiaTheme="majorEastAsia" w:hAnsiTheme="majorHAnsi" w:cstheme="majorBidi"/>
        <w:vertAlign w:val="superscript"/>
      </w:rPr>
      <w:t>e</w:t>
    </w:r>
    <w:r>
      <w:rPr>
        <w:rFonts w:asciiTheme="majorHAnsi" w:eastAsiaTheme="majorEastAsia" w:hAnsiTheme="majorHAnsi" w:cstheme="majorBidi"/>
      </w:rPr>
      <w:t xml:space="preserve"> editie</w:t>
    </w:r>
  </w:p>
  <w:p w:rsidR="00201E70" w:rsidRDefault="00201E70">
    <w:pPr>
      <w:pStyle w:val="Koptekst"/>
    </w:pPr>
    <w:r>
      <w:rPr>
        <w:rFonts w:asciiTheme="majorHAnsi" w:eastAsiaTheme="majorEastAsia" w:hAnsiTheme="majorHAnsi" w:cstheme="majorBidi"/>
        <w:noProof/>
        <w:lang w:eastAsia="nl-NL"/>
      </w:rPr>
      <mc:AlternateContent>
        <mc:Choice Requires="wpg">
          <w:drawing>
            <wp:anchor distT="0" distB="0" distL="114300" distR="114300" simplePos="0" relativeHeight="251662336" behindDoc="0" locked="0" layoutInCell="1" allowOverlap="1" wp14:anchorId="7BB58207" wp14:editId="7D4A3F8C">
              <wp:simplePos x="0" y="0"/>
              <wp:positionH relativeFrom="page">
                <wp:align>center</wp:align>
              </wp:positionH>
              <wp:positionV relativeFrom="page">
                <wp:align>top</wp:align>
              </wp:positionV>
              <wp:extent cx="5328920" cy="810260"/>
              <wp:effectExtent l="9525" t="0" r="7620" b="0"/>
              <wp:wrapNone/>
              <wp:docPr id="4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8920" cy="810260"/>
                        <a:chOff x="8" y="9"/>
                        <a:chExt cx="15823" cy="1439"/>
                      </a:xfrm>
                    </wpg:grpSpPr>
                    <wps:wsp>
                      <wps:cNvPr id="42" name="AutoShape 1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43"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13" o:spid="_x0000_s1026" style="position:absolute;margin-left:0;margin-top:0;width:419.6pt;height:63.8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d72b4AAADbAAAADwAAAGRycy9kb3ducmV2LnhtbESPSwvCMBCE74L/IazgTVNFRKqpiCiI&#10;B8HXfWnWPmw2pYla/70RBI/DzHzDLJatqcSTGldYVjAaRiCIU6sLzhRcztvBDITzyBory6TgTQ6W&#10;SbezwFjbFx/pefKZCBB2MSrIva9jKV2ak0E3tDVx8G62MeiDbDKpG3wFuKnkOIqm0mDBYSHHmtY5&#10;pffTwyi4lqXdjPRhkm7eWh6L2d5c9qhUv9eu5iA8tf4f/rV3WsFkDN8v4QfI5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53vZvgAAANsAAAAPAAAAAAAAAAAAAAAAAKEC&#10;AABkcnMvZG93bnJldi54bWxQSwUGAAAAAAQABAD5AAAAjAMAAAAA&#10;" strokecolor="#54a738 [2408]"/>
              <v:rect id="Rectangle 1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w10:wrap anchorx="page" anchory="page"/>
            </v:group>
          </w:pict>
        </mc:Fallback>
      </mc:AlternateContent>
    </w:r>
    <w:r>
      <w:rPr>
        <w:rFonts w:asciiTheme="majorHAnsi" w:eastAsiaTheme="majorEastAsia" w:hAnsiTheme="majorHAnsi" w:cstheme="majorBidi"/>
        <w:noProof/>
        <w:lang w:eastAsia="nl-NL"/>
      </w:rPr>
      <mc:AlternateContent>
        <mc:Choice Requires="wps">
          <w:drawing>
            <wp:anchor distT="0" distB="0" distL="114300" distR="114300" simplePos="0" relativeHeight="251661312" behindDoc="0" locked="0" layoutInCell="1" allowOverlap="1" wp14:anchorId="2474EB8D" wp14:editId="347D4648">
              <wp:simplePos x="0" y="0"/>
              <wp:positionH relativeFrom="rightMargin">
                <wp:align>center</wp:align>
              </wp:positionH>
              <wp:positionV relativeFrom="page">
                <wp:align>top</wp:align>
              </wp:positionV>
              <wp:extent cx="90805" cy="788035"/>
              <wp:effectExtent l="8890" t="9525" r="5080" b="12700"/>
              <wp:wrapNone/>
              <wp:docPr id="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803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2" o:spid="_x0000_s1026" style="position:absolute;margin-left:0;margin-top:0;width:7.15pt;height:62.05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" fillcolor="#7cca62 [3208]" strokecolor="#386f25 [1608]">
              <w10:wrap anchorx="margin" anchory="page"/>
            </v:rect>
          </w:pict>
        </mc:Fallback>
      </mc:AlternateContent>
    </w:r>
    <w:r>
      <w:rPr>
        <w:rFonts w:asciiTheme="majorHAnsi" w:eastAsiaTheme="majorEastAsia" w:hAnsiTheme="majorHAnsi" w:cstheme="majorBidi"/>
        <w:noProof/>
        <w:lang w:eastAsia="nl-NL"/>
      </w:rPr>
      <mc:AlternateContent>
        <mc:Choice Requires="wps">
          <w:drawing>
            <wp:anchor distT="0" distB="0" distL="114300" distR="114300" simplePos="0" relativeHeight="251660288" behindDoc="0" locked="0" layoutInCell="1" allowOverlap="1" wp14:anchorId="44FE0BA0" wp14:editId="6110E04D">
              <wp:simplePos x="0" y="0"/>
              <wp:positionH relativeFrom="leftMargin">
                <wp:align>center</wp:align>
              </wp:positionH>
              <wp:positionV relativeFrom="page">
                <wp:align>top</wp:align>
              </wp:positionV>
              <wp:extent cx="90805" cy="788035"/>
              <wp:effectExtent l="9525" t="9525" r="13970" b="12700"/>
              <wp:wrapNone/>
              <wp:docPr id="3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803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1" o:spid="_x0000_s1026" style="position:absolute;margin-left:0;margin-top:0;width:7.15pt;height:62.05pt;z-index:2516602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" fillcolor="#7cca62 [3208]" strokecolor="#386f25 [1608]">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70" w:rsidRDefault="00201E70" w:rsidP="00403038">
    <w:pPr>
      <w:pStyle w:val="Koptekst"/>
      <w:rPr>
        <w:rFonts w:asciiTheme="majorHAnsi" w:eastAsiaTheme="majorEastAsia" w:hAnsiTheme="majorHAnsi" w:cstheme="majorBidi"/>
      </w:rPr>
    </w:pPr>
    <w:sdt>
      <w:sdtPr>
        <w:rPr>
          <w:rFonts w:asciiTheme="majorHAnsi" w:eastAsiaTheme="majorEastAsia" w:hAnsiTheme="majorHAnsi" w:cstheme="majorBidi"/>
        </w:rPr>
        <w:alias w:val="Titel"/>
        <w:id w:val="18453250"/>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rPr>
          <w:t>Sjoelcontact – december editie</w:t>
        </w:r>
      </w:sdtContent>
    </w:sdt>
    <w:r>
      <w:rPr>
        <w:rFonts w:asciiTheme="majorHAnsi" w:eastAsiaTheme="majorEastAsia" w:hAnsiTheme="majorHAnsi" w:cstheme="majorBidi"/>
      </w:rPr>
      <w:tab/>
      <w:t>3</w:t>
    </w:r>
    <w:r w:rsidRPr="002E5CE9">
      <w:rPr>
        <w:rFonts w:asciiTheme="majorHAnsi" w:eastAsiaTheme="majorEastAsia" w:hAnsiTheme="majorHAnsi" w:cstheme="majorBidi"/>
        <w:vertAlign w:val="superscript"/>
      </w:rPr>
      <w:t>e</w:t>
    </w:r>
    <w:r>
      <w:rPr>
        <w:rFonts w:asciiTheme="majorHAnsi" w:eastAsiaTheme="majorEastAsia" w:hAnsiTheme="majorHAnsi" w:cstheme="majorBidi"/>
      </w:rPr>
      <w:t xml:space="preserve"> editie</w:t>
    </w:r>
  </w:p>
  <w:p w:rsidR="00201E70" w:rsidRDefault="00201E70">
    <w:pPr>
      <w:pStyle w:val="Koptekst"/>
    </w:pPr>
    <w:r>
      <w:rPr>
        <w:rFonts w:asciiTheme="majorHAnsi" w:eastAsiaTheme="majorEastAsia" w:hAnsiTheme="majorHAnsi" w:cstheme="majorBidi"/>
        <w:noProof/>
        <w:lang w:eastAsia="nl-NL"/>
      </w:rPr>
      <mc:AlternateContent>
        <mc:Choice Requires="wpg">
          <w:drawing>
            <wp:anchor distT="0" distB="0" distL="114300" distR="114300" simplePos="0" relativeHeight="251671552" behindDoc="0" locked="0" layoutInCell="1" allowOverlap="1" wp14:anchorId="3CD1F0FB" wp14:editId="5D16A1C7">
              <wp:simplePos x="0" y="0"/>
              <wp:positionH relativeFrom="page">
                <wp:align>center</wp:align>
              </wp:positionH>
              <wp:positionV relativeFrom="page">
                <wp:align>top</wp:align>
              </wp:positionV>
              <wp:extent cx="5328920" cy="810260"/>
              <wp:effectExtent l="9525" t="0" r="7620" b="0"/>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8920" cy="810260"/>
                        <a:chOff x="8" y="9"/>
                        <a:chExt cx="15823" cy="1439"/>
                      </a:xfrm>
                    </wpg:grpSpPr>
                    <wps:wsp>
                      <wps:cNvPr id="32" name="AutoShape 25"/>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33"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24" o:spid="_x0000_s1026" style="position:absolute;margin-left:0;margin-top:0;width:419.6pt;height:63.8pt;z-index:25167155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">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EIpL8AAADbAAAADwAAAGRycy9kb3ducmV2LnhtbESPSwvCMBCE74L/IazgTVMfSKlGEVEQ&#10;D4Kv+9KsbbXZlCZq/fdGEDwOM/MNM1s0phRPql1hWcGgH4EgTq0uOFNwPm16MQjnkTWWlknBmxws&#10;5u3WDBNtX3yg59FnIkDYJagg975KpHRpTgZd31bEwbva2qAPss6krvEV4KaUwyiaSIMFh4UcK1rl&#10;lN6PD6PgcrvZ9UDvx+n6reWhiHfmvEOlup1mOQXhqfH/8K+91QpGQ/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uEIpL8AAADbAAAADwAAAAAAAAAAAAAAAACh&#10;AgAAZHJzL2Rvd25yZXYueG1sUEsFBgAAAAAEAAQA+QAAAI0DAAAAAA==&#10;" strokecolor="#54a738 [2408]"/>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1CMUA&#10;AADbAAAADwAAAGRycy9kb3ducmV2LnhtbESPQWvCQBSE7wX/w/KEXkrdWKF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zUIxQAAANsAAAAPAAAAAAAAAAAAAAAAAJgCAABkcnMv&#10;ZG93bnJldi54bWxQSwUGAAAAAAQABAD1AAAAigMAAAAA&#10;" filled="f" stroked="f"/>
              <w10:wrap anchorx="page" anchory="page"/>
            </v:group>
          </w:pict>
        </mc:Fallback>
      </mc:AlternateContent>
    </w:r>
    <w:r>
      <w:rPr>
        <w:rFonts w:asciiTheme="majorHAnsi" w:eastAsiaTheme="majorEastAsia" w:hAnsiTheme="majorHAnsi" w:cstheme="majorBidi"/>
        <w:noProof/>
        <w:lang w:eastAsia="nl-NL"/>
      </w:rPr>
      <mc:AlternateContent>
        <mc:Choice Requires="wps">
          <w:drawing>
            <wp:anchor distT="0" distB="0" distL="114300" distR="114300" simplePos="0" relativeHeight="251670528" behindDoc="0" locked="0" layoutInCell="1" allowOverlap="1" wp14:anchorId="48492BE7" wp14:editId="3A262A3D">
              <wp:simplePos x="0" y="0"/>
              <wp:positionH relativeFrom="rightMargin">
                <wp:align>center</wp:align>
              </wp:positionH>
              <wp:positionV relativeFrom="page">
                <wp:align>top</wp:align>
              </wp:positionV>
              <wp:extent cx="90805" cy="788035"/>
              <wp:effectExtent l="12065" t="9525" r="11430" b="12700"/>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803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23" o:spid="_x0000_s1026" style="position:absolute;margin-left:0;margin-top:0;width:7.15pt;height:62.05pt;z-index:25167052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" fillcolor="#7cca62 [3208]" strokecolor="#386f25 [1608]">
              <w10:wrap anchorx="margin" anchory="page"/>
            </v:rect>
          </w:pict>
        </mc:Fallback>
      </mc:AlternateContent>
    </w:r>
    <w:r>
      <w:rPr>
        <w:rFonts w:asciiTheme="majorHAnsi" w:eastAsiaTheme="majorEastAsia" w:hAnsiTheme="majorHAnsi" w:cstheme="majorBidi"/>
        <w:noProof/>
        <w:lang w:eastAsia="nl-NL"/>
      </w:rPr>
      <mc:AlternateContent>
        <mc:Choice Requires="wps">
          <w:drawing>
            <wp:anchor distT="0" distB="0" distL="114300" distR="114300" simplePos="0" relativeHeight="251669504" behindDoc="0" locked="0" layoutInCell="1" allowOverlap="1" wp14:anchorId="652F4086" wp14:editId="60CB30C4">
              <wp:simplePos x="0" y="0"/>
              <wp:positionH relativeFrom="leftMargin">
                <wp:align>center</wp:align>
              </wp:positionH>
              <wp:positionV relativeFrom="page">
                <wp:align>top</wp:align>
              </wp:positionV>
              <wp:extent cx="90805" cy="788035"/>
              <wp:effectExtent l="9525" t="9525" r="13970" b="1270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803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22" o:spid="_x0000_s1026" style="position:absolute;margin-left:0;margin-top:0;width:7.15pt;height:62.05pt;z-index:25166950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" fillcolor="#7cca62 [3208]" strokecolor="#386f25 [1608]">
              <w10:wrap anchorx="margin" anchory="page"/>
            </v:rect>
          </w:pict>
        </mc:Fallback>
      </mc:AlternateContent>
    </w:r>
    <w:r>
      <w:rPr>
        <w:rFonts w:asciiTheme="majorHAnsi" w:eastAsiaTheme="majorEastAsia" w:hAnsiTheme="majorHAnsi" w:cstheme="majorBidi"/>
        <w:noProof/>
        <w:lang w:eastAsia="nl-NL"/>
      </w:rPr>
      <mc:AlternateContent>
        <mc:Choice Requires="wps">
          <w:drawing>
            <wp:anchor distT="0" distB="0" distL="114300" distR="114300" simplePos="0" relativeHeight="251667456" behindDoc="0" locked="0" layoutInCell="1" allowOverlap="1" wp14:anchorId="6E1AB21B" wp14:editId="112FAD06">
              <wp:simplePos x="0" y="0"/>
              <wp:positionH relativeFrom="leftMargin">
                <wp:align>center</wp:align>
              </wp:positionH>
              <wp:positionV relativeFrom="page">
                <wp:align>top</wp:align>
              </wp:positionV>
              <wp:extent cx="90805" cy="788035"/>
              <wp:effectExtent l="9525" t="9525" r="13970" b="1270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803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21" o:spid="_x0000_s1026" style="position:absolute;margin-left:0;margin-top:0;width:7.15pt;height:62.05pt;z-index:25166745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" fillcolor="#7cca62 [3208]" strokecolor="#386f25 [1608]">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2EE0"/>
    <w:multiLevelType w:val="hybridMultilevel"/>
    <w:tmpl w:val="AE207BA2"/>
    <w:lvl w:ilvl="0" w:tplc="35A42ABA">
      <w:start w:val="28"/>
      <w:numFmt w:val="bullet"/>
      <w:lvlText w:val="-"/>
      <w:lvlJc w:val="left"/>
      <w:pPr>
        <w:ind w:left="720" w:hanging="360"/>
      </w:pPr>
      <w:rPr>
        <w:rFonts w:ascii="Constantia" w:eastAsiaTheme="minorHAnsi" w:hAnsi="Constant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7D843F2"/>
    <w:multiLevelType w:val="hybridMultilevel"/>
    <w:tmpl w:val="B7C2F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bookFoldPrinting/>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D4"/>
    <w:rsid w:val="00002699"/>
    <w:rsid w:val="0001034F"/>
    <w:rsid w:val="000143AF"/>
    <w:rsid w:val="00020F0B"/>
    <w:rsid w:val="00026F7F"/>
    <w:rsid w:val="00036DD1"/>
    <w:rsid w:val="000459F1"/>
    <w:rsid w:val="00054DF7"/>
    <w:rsid w:val="000638F3"/>
    <w:rsid w:val="00077EBA"/>
    <w:rsid w:val="0008279B"/>
    <w:rsid w:val="000828BF"/>
    <w:rsid w:val="00087CB9"/>
    <w:rsid w:val="00092A9E"/>
    <w:rsid w:val="000A3EDE"/>
    <w:rsid w:val="000A7715"/>
    <w:rsid w:val="000B0511"/>
    <w:rsid w:val="000B28F1"/>
    <w:rsid w:val="000B6CCB"/>
    <w:rsid w:val="000C654A"/>
    <w:rsid w:val="000D15A4"/>
    <w:rsid w:val="000D6604"/>
    <w:rsid w:val="000F1437"/>
    <w:rsid w:val="000F4A97"/>
    <w:rsid w:val="0012294A"/>
    <w:rsid w:val="00122F01"/>
    <w:rsid w:val="00130B51"/>
    <w:rsid w:val="00141943"/>
    <w:rsid w:val="001453DF"/>
    <w:rsid w:val="00153307"/>
    <w:rsid w:val="0015563C"/>
    <w:rsid w:val="00155E7B"/>
    <w:rsid w:val="00160172"/>
    <w:rsid w:val="001651E6"/>
    <w:rsid w:val="00165530"/>
    <w:rsid w:val="00180118"/>
    <w:rsid w:val="00181F62"/>
    <w:rsid w:val="0019443F"/>
    <w:rsid w:val="001A1CF4"/>
    <w:rsid w:val="001B09F6"/>
    <w:rsid w:val="001B4506"/>
    <w:rsid w:val="001C0B57"/>
    <w:rsid w:val="001C1F8B"/>
    <w:rsid w:val="001C261B"/>
    <w:rsid w:val="001C347B"/>
    <w:rsid w:val="001C4282"/>
    <w:rsid w:val="001E3206"/>
    <w:rsid w:val="001E3683"/>
    <w:rsid w:val="001F0BC0"/>
    <w:rsid w:val="002009F7"/>
    <w:rsid w:val="00201096"/>
    <w:rsid w:val="00201B97"/>
    <w:rsid w:val="00201E70"/>
    <w:rsid w:val="00202D03"/>
    <w:rsid w:val="00206434"/>
    <w:rsid w:val="00211613"/>
    <w:rsid w:val="00215926"/>
    <w:rsid w:val="002159E9"/>
    <w:rsid w:val="002279CD"/>
    <w:rsid w:val="00234B88"/>
    <w:rsid w:val="00241695"/>
    <w:rsid w:val="00247012"/>
    <w:rsid w:val="0025351D"/>
    <w:rsid w:val="002652D2"/>
    <w:rsid w:val="002672D8"/>
    <w:rsid w:val="0026738A"/>
    <w:rsid w:val="0026771A"/>
    <w:rsid w:val="00281807"/>
    <w:rsid w:val="00285353"/>
    <w:rsid w:val="0029721C"/>
    <w:rsid w:val="002A1582"/>
    <w:rsid w:val="002A43A3"/>
    <w:rsid w:val="002B1490"/>
    <w:rsid w:val="002D24BE"/>
    <w:rsid w:val="002E2D99"/>
    <w:rsid w:val="002E5CE9"/>
    <w:rsid w:val="002E7B1B"/>
    <w:rsid w:val="003067AF"/>
    <w:rsid w:val="00306856"/>
    <w:rsid w:val="00310D72"/>
    <w:rsid w:val="00311F20"/>
    <w:rsid w:val="00327E43"/>
    <w:rsid w:val="0033286F"/>
    <w:rsid w:val="00341745"/>
    <w:rsid w:val="0034687E"/>
    <w:rsid w:val="00363439"/>
    <w:rsid w:val="00363E19"/>
    <w:rsid w:val="003648D1"/>
    <w:rsid w:val="003652C7"/>
    <w:rsid w:val="00365F46"/>
    <w:rsid w:val="003708E0"/>
    <w:rsid w:val="00371E0A"/>
    <w:rsid w:val="00373901"/>
    <w:rsid w:val="003814CB"/>
    <w:rsid w:val="003842A1"/>
    <w:rsid w:val="00385591"/>
    <w:rsid w:val="00391C5D"/>
    <w:rsid w:val="0039692F"/>
    <w:rsid w:val="003A4087"/>
    <w:rsid w:val="003A6A12"/>
    <w:rsid w:val="003A72EF"/>
    <w:rsid w:val="003A7853"/>
    <w:rsid w:val="003C4ACB"/>
    <w:rsid w:val="003D28A1"/>
    <w:rsid w:val="003F0E73"/>
    <w:rsid w:val="003F1C06"/>
    <w:rsid w:val="003F73DE"/>
    <w:rsid w:val="00400556"/>
    <w:rsid w:val="00403038"/>
    <w:rsid w:val="00412792"/>
    <w:rsid w:val="004136A0"/>
    <w:rsid w:val="00417419"/>
    <w:rsid w:val="00421710"/>
    <w:rsid w:val="00424075"/>
    <w:rsid w:val="0042709B"/>
    <w:rsid w:val="004271CF"/>
    <w:rsid w:val="00430C3F"/>
    <w:rsid w:val="00455355"/>
    <w:rsid w:val="004567E2"/>
    <w:rsid w:val="004633A8"/>
    <w:rsid w:val="00463856"/>
    <w:rsid w:val="00466725"/>
    <w:rsid w:val="0049284B"/>
    <w:rsid w:val="00494FD3"/>
    <w:rsid w:val="004A078E"/>
    <w:rsid w:val="004A1C71"/>
    <w:rsid w:val="004A599E"/>
    <w:rsid w:val="004B508E"/>
    <w:rsid w:val="004B7217"/>
    <w:rsid w:val="004C75F9"/>
    <w:rsid w:val="004D702B"/>
    <w:rsid w:val="004E0423"/>
    <w:rsid w:val="004E4AB8"/>
    <w:rsid w:val="004E574C"/>
    <w:rsid w:val="004E5E35"/>
    <w:rsid w:val="004E69A1"/>
    <w:rsid w:val="004F28AE"/>
    <w:rsid w:val="004F2FA2"/>
    <w:rsid w:val="004F6425"/>
    <w:rsid w:val="004F79E9"/>
    <w:rsid w:val="0050741C"/>
    <w:rsid w:val="00517BA5"/>
    <w:rsid w:val="00517D88"/>
    <w:rsid w:val="0052586D"/>
    <w:rsid w:val="00533FDA"/>
    <w:rsid w:val="00535C2F"/>
    <w:rsid w:val="00537A91"/>
    <w:rsid w:val="00554AED"/>
    <w:rsid w:val="00554B84"/>
    <w:rsid w:val="00554E21"/>
    <w:rsid w:val="00563B2E"/>
    <w:rsid w:val="00565474"/>
    <w:rsid w:val="005705B3"/>
    <w:rsid w:val="005705FF"/>
    <w:rsid w:val="005750CD"/>
    <w:rsid w:val="00575725"/>
    <w:rsid w:val="00575788"/>
    <w:rsid w:val="00576D23"/>
    <w:rsid w:val="00583701"/>
    <w:rsid w:val="005860CA"/>
    <w:rsid w:val="005927B1"/>
    <w:rsid w:val="005B348D"/>
    <w:rsid w:val="005D1039"/>
    <w:rsid w:val="005D645E"/>
    <w:rsid w:val="005D7750"/>
    <w:rsid w:val="005E03FB"/>
    <w:rsid w:val="005E402D"/>
    <w:rsid w:val="005E5ED8"/>
    <w:rsid w:val="005F27C8"/>
    <w:rsid w:val="00616596"/>
    <w:rsid w:val="00627952"/>
    <w:rsid w:val="00627B49"/>
    <w:rsid w:val="00632273"/>
    <w:rsid w:val="006358D4"/>
    <w:rsid w:val="006509C1"/>
    <w:rsid w:val="0065487A"/>
    <w:rsid w:val="00673D76"/>
    <w:rsid w:val="00674AED"/>
    <w:rsid w:val="00675FBA"/>
    <w:rsid w:val="00680C3C"/>
    <w:rsid w:val="00682BD5"/>
    <w:rsid w:val="006965B1"/>
    <w:rsid w:val="006A0123"/>
    <w:rsid w:val="006A1C55"/>
    <w:rsid w:val="006B0A71"/>
    <w:rsid w:val="006D501B"/>
    <w:rsid w:val="006E5BF8"/>
    <w:rsid w:val="006F2064"/>
    <w:rsid w:val="006F28B8"/>
    <w:rsid w:val="006F3E48"/>
    <w:rsid w:val="00700E5E"/>
    <w:rsid w:val="007175E7"/>
    <w:rsid w:val="00722556"/>
    <w:rsid w:val="00734CC5"/>
    <w:rsid w:val="00737E71"/>
    <w:rsid w:val="00751571"/>
    <w:rsid w:val="00754CBC"/>
    <w:rsid w:val="00755534"/>
    <w:rsid w:val="00772300"/>
    <w:rsid w:val="00773FAE"/>
    <w:rsid w:val="0077673F"/>
    <w:rsid w:val="00783AD6"/>
    <w:rsid w:val="00790767"/>
    <w:rsid w:val="0079102C"/>
    <w:rsid w:val="00793EB3"/>
    <w:rsid w:val="007A34AF"/>
    <w:rsid w:val="007B14D8"/>
    <w:rsid w:val="007B41C0"/>
    <w:rsid w:val="007C1290"/>
    <w:rsid w:val="007C3437"/>
    <w:rsid w:val="007D114A"/>
    <w:rsid w:val="007D73A7"/>
    <w:rsid w:val="007D7626"/>
    <w:rsid w:val="007E5AA0"/>
    <w:rsid w:val="00800DC3"/>
    <w:rsid w:val="00801D4B"/>
    <w:rsid w:val="00801FED"/>
    <w:rsid w:val="00804021"/>
    <w:rsid w:val="008043F9"/>
    <w:rsid w:val="00805991"/>
    <w:rsid w:val="00821AAC"/>
    <w:rsid w:val="0082679A"/>
    <w:rsid w:val="00831C17"/>
    <w:rsid w:val="008345F3"/>
    <w:rsid w:val="008347D1"/>
    <w:rsid w:val="008430CF"/>
    <w:rsid w:val="00863B6D"/>
    <w:rsid w:val="0087050F"/>
    <w:rsid w:val="0087341A"/>
    <w:rsid w:val="008959DF"/>
    <w:rsid w:val="008A05E7"/>
    <w:rsid w:val="008A0AE0"/>
    <w:rsid w:val="008A7B8B"/>
    <w:rsid w:val="008B1F9F"/>
    <w:rsid w:val="008B30A2"/>
    <w:rsid w:val="008B4C9A"/>
    <w:rsid w:val="008B79E9"/>
    <w:rsid w:val="008C2B81"/>
    <w:rsid w:val="008D34E5"/>
    <w:rsid w:val="008D5BC3"/>
    <w:rsid w:val="008E0869"/>
    <w:rsid w:val="008F5075"/>
    <w:rsid w:val="008F67ED"/>
    <w:rsid w:val="008F68D9"/>
    <w:rsid w:val="008F7D18"/>
    <w:rsid w:val="009053C8"/>
    <w:rsid w:val="009109E6"/>
    <w:rsid w:val="00910AB2"/>
    <w:rsid w:val="009118DD"/>
    <w:rsid w:val="00911FBC"/>
    <w:rsid w:val="00913591"/>
    <w:rsid w:val="00916651"/>
    <w:rsid w:val="00927EEE"/>
    <w:rsid w:val="00937005"/>
    <w:rsid w:val="009377A8"/>
    <w:rsid w:val="00951102"/>
    <w:rsid w:val="009563DB"/>
    <w:rsid w:val="009571D4"/>
    <w:rsid w:val="00962F03"/>
    <w:rsid w:val="00965F94"/>
    <w:rsid w:val="009713D9"/>
    <w:rsid w:val="00972347"/>
    <w:rsid w:val="009800D3"/>
    <w:rsid w:val="00983884"/>
    <w:rsid w:val="009903E2"/>
    <w:rsid w:val="009A3B7E"/>
    <w:rsid w:val="009B5680"/>
    <w:rsid w:val="009D453D"/>
    <w:rsid w:val="009D5BA0"/>
    <w:rsid w:val="009E7082"/>
    <w:rsid w:val="009E7973"/>
    <w:rsid w:val="009F17DF"/>
    <w:rsid w:val="009F2E77"/>
    <w:rsid w:val="00A017A3"/>
    <w:rsid w:val="00A05E67"/>
    <w:rsid w:val="00A1140F"/>
    <w:rsid w:val="00A23190"/>
    <w:rsid w:val="00A247BB"/>
    <w:rsid w:val="00A303CD"/>
    <w:rsid w:val="00A467FA"/>
    <w:rsid w:val="00A60CBF"/>
    <w:rsid w:val="00A61F3A"/>
    <w:rsid w:val="00A66F37"/>
    <w:rsid w:val="00A671CB"/>
    <w:rsid w:val="00A7188E"/>
    <w:rsid w:val="00A726F4"/>
    <w:rsid w:val="00A848A3"/>
    <w:rsid w:val="00A91513"/>
    <w:rsid w:val="00A95B6A"/>
    <w:rsid w:val="00A96678"/>
    <w:rsid w:val="00AA08E2"/>
    <w:rsid w:val="00AA1E9A"/>
    <w:rsid w:val="00AB06CB"/>
    <w:rsid w:val="00AB3908"/>
    <w:rsid w:val="00AC3CC6"/>
    <w:rsid w:val="00AC64D4"/>
    <w:rsid w:val="00AD0703"/>
    <w:rsid w:val="00AD0BC2"/>
    <w:rsid w:val="00AD1565"/>
    <w:rsid w:val="00AD2E90"/>
    <w:rsid w:val="00AF11D9"/>
    <w:rsid w:val="00AF1868"/>
    <w:rsid w:val="00AF3F85"/>
    <w:rsid w:val="00AF4486"/>
    <w:rsid w:val="00AF55BB"/>
    <w:rsid w:val="00AF6F77"/>
    <w:rsid w:val="00B01DCB"/>
    <w:rsid w:val="00B2273E"/>
    <w:rsid w:val="00B255BB"/>
    <w:rsid w:val="00B3260E"/>
    <w:rsid w:val="00B56C5C"/>
    <w:rsid w:val="00B61028"/>
    <w:rsid w:val="00B62CB7"/>
    <w:rsid w:val="00B66EB6"/>
    <w:rsid w:val="00B67626"/>
    <w:rsid w:val="00B84DCC"/>
    <w:rsid w:val="00B96D7D"/>
    <w:rsid w:val="00BA08BE"/>
    <w:rsid w:val="00BA6C77"/>
    <w:rsid w:val="00BB064F"/>
    <w:rsid w:val="00BB3A6D"/>
    <w:rsid w:val="00BB62B4"/>
    <w:rsid w:val="00BC6B86"/>
    <w:rsid w:val="00BD2EBB"/>
    <w:rsid w:val="00BD54F9"/>
    <w:rsid w:val="00BD5B89"/>
    <w:rsid w:val="00BE28C5"/>
    <w:rsid w:val="00BE3F3B"/>
    <w:rsid w:val="00BF0DD8"/>
    <w:rsid w:val="00BF341F"/>
    <w:rsid w:val="00C03604"/>
    <w:rsid w:val="00C07002"/>
    <w:rsid w:val="00C13571"/>
    <w:rsid w:val="00C26FC0"/>
    <w:rsid w:val="00C27FD4"/>
    <w:rsid w:val="00C30D09"/>
    <w:rsid w:val="00C409F2"/>
    <w:rsid w:val="00C41808"/>
    <w:rsid w:val="00C5063E"/>
    <w:rsid w:val="00C56F08"/>
    <w:rsid w:val="00C607BF"/>
    <w:rsid w:val="00C81C73"/>
    <w:rsid w:val="00C91794"/>
    <w:rsid w:val="00CB39D1"/>
    <w:rsid w:val="00CB51B6"/>
    <w:rsid w:val="00CC3847"/>
    <w:rsid w:val="00CE0014"/>
    <w:rsid w:val="00CE0B7C"/>
    <w:rsid w:val="00CE6B9D"/>
    <w:rsid w:val="00D02C16"/>
    <w:rsid w:val="00D05907"/>
    <w:rsid w:val="00D06EC6"/>
    <w:rsid w:val="00D14ED9"/>
    <w:rsid w:val="00D1552E"/>
    <w:rsid w:val="00D172DE"/>
    <w:rsid w:val="00D31F9D"/>
    <w:rsid w:val="00D3659B"/>
    <w:rsid w:val="00D43448"/>
    <w:rsid w:val="00D43F34"/>
    <w:rsid w:val="00D44589"/>
    <w:rsid w:val="00D50B6A"/>
    <w:rsid w:val="00D53737"/>
    <w:rsid w:val="00D606E2"/>
    <w:rsid w:val="00D63C01"/>
    <w:rsid w:val="00D72D7B"/>
    <w:rsid w:val="00D76508"/>
    <w:rsid w:val="00DA0765"/>
    <w:rsid w:val="00DA4D10"/>
    <w:rsid w:val="00DB6547"/>
    <w:rsid w:val="00DE31D4"/>
    <w:rsid w:val="00E00D3D"/>
    <w:rsid w:val="00E056A0"/>
    <w:rsid w:val="00E301DB"/>
    <w:rsid w:val="00E3732F"/>
    <w:rsid w:val="00E46530"/>
    <w:rsid w:val="00E51093"/>
    <w:rsid w:val="00E57D08"/>
    <w:rsid w:val="00E67160"/>
    <w:rsid w:val="00E77E87"/>
    <w:rsid w:val="00E90193"/>
    <w:rsid w:val="00E907A7"/>
    <w:rsid w:val="00E938D9"/>
    <w:rsid w:val="00E960F7"/>
    <w:rsid w:val="00EB2B17"/>
    <w:rsid w:val="00EC04A2"/>
    <w:rsid w:val="00EC48E4"/>
    <w:rsid w:val="00ED02E8"/>
    <w:rsid w:val="00ED0BEF"/>
    <w:rsid w:val="00ED20F4"/>
    <w:rsid w:val="00EE0D65"/>
    <w:rsid w:val="00EE49DC"/>
    <w:rsid w:val="00F02A78"/>
    <w:rsid w:val="00F05D0E"/>
    <w:rsid w:val="00F14C5A"/>
    <w:rsid w:val="00F178E1"/>
    <w:rsid w:val="00F241E3"/>
    <w:rsid w:val="00F27D5F"/>
    <w:rsid w:val="00F4236F"/>
    <w:rsid w:val="00F537B0"/>
    <w:rsid w:val="00F648A2"/>
    <w:rsid w:val="00F805A9"/>
    <w:rsid w:val="00FA14E1"/>
    <w:rsid w:val="00FA4390"/>
    <w:rsid w:val="00FA5929"/>
    <w:rsid w:val="00FB1C2E"/>
    <w:rsid w:val="00FB2B33"/>
    <w:rsid w:val="00FC0DA1"/>
    <w:rsid w:val="00FD4BE8"/>
    <w:rsid w:val="00FD57D1"/>
    <w:rsid w:val="00FE3CEF"/>
    <w:rsid w:val="00FF0F6D"/>
    <w:rsid w:val="00FF39CF"/>
    <w:rsid w:val="00FF7F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31D4"/>
  </w:style>
  <w:style w:type="paragraph" w:styleId="Kop1">
    <w:name w:val="heading 1"/>
    <w:basedOn w:val="Standaard"/>
    <w:next w:val="Standaard"/>
    <w:link w:val="Kop1Char"/>
    <w:uiPriority w:val="9"/>
    <w:qFormat/>
    <w:rsid w:val="00DE31D4"/>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Kop2">
    <w:name w:val="heading 2"/>
    <w:basedOn w:val="Standaard"/>
    <w:next w:val="Standaard"/>
    <w:link w:val="Kop2Char"/>
    <w:uiPriority w:val="9"/>
    <w:unhideWhenUsed/>
    <w:qFormat/>
    <w:rsid w:val="00DE31D4"/>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E31D4"/>
    <w:rPr>
      <w:rFonts w:asciiTheme="majorHAnsi" w:eastAsiaTheme="majorEastAsia" w:hAnsiTheme="majorHAnsi" w:cstheme="majorBidi"/>
      <w:b/>
      <w:bCs/>
      <w:color w:val="0B5294" w:themeColor="accent1" w:themeShade="BF"/>
      <w:sz w:val="28"/>
      <w:szCs w:val="28"/>
    </w:rPr>
  </w:style>
  <w:style w:type="character" w:customStyle="1" w:styleId="Kop2Char">
    <w:name w:val="Kop 2 Char"/>
    <w:basedOn w:val="Standaardalinea-lettertype"/>
    <w:link w:val="Kop2"/>
    <w:uiPriority w:val="9"/>
    <w:rsid w:val="00DE31D4"/>
    <w:rPr>
      <w:rFonts w:asciiTheme="majorHAnsi" w:eastAsiaTheme="majorEastAsia" w:hAnsiTheme="majorHAnsi" w:cstheme="majorBidi"/>
      <w:b/>
      <w:bCs/>
      <w:color w:val="0F6FC6" w:themeColor="accent1"/>
      <w:sz w:val="26"/>
      <w:szCs w:val="26"/>
    </w:rPr>
  </w:style>
  <w:style w:type="paragraph" w:styleId="Koptekst">
    <w:name w:val="header"/>
    <w:basedOn w:val="Standaard"/>
    <w:link w:val="KoptekstChar"/>
    <w:uiPriority w:val="99"/>
    <w:unhideWhenUsed/>
    <w:rsid w:val="00DE31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31D4"/>
  </w:style>
  <w:style w:type="paragraph" w:styleId="Voettekst">
    <w:name w:val="footer"/>
    <w:basedOn w:val="Standaard"/>
    <w:link w:val="VoettekstChar"/>
    <w:uiPriority w:val="99"/>
    <w:unhideWhenUsed/>
    <w:rsid w:val="00DE31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31D4"/>
  </w:style>
  <w:style w:type="paragraph" w:styleId="Kopvaninhoudsopgave">
    <w:name w:val="TOC Heading"/>
    <w:basedOn w:val="Kop1"/>
    <w:next w:val="Standaard"/>
    <w:uiPriority w:val="39"/>
    <w:unhideWhenUsed/>
    <w:qFormat/>
    <w:rsid w:val="00DE31D4"/>
    <w:pPr>
      <w:outlineLvl w:val="9"/>
    </w:pPr>
  </w:style>
  <w:style w:type="paragraph" w:styleId="Inhopg1">
    <w:name w:val="toc 1"/>
    <w:basedOn w:val="Standaard"/>
    <w:next w:val="Standaard"/>
    <w:autoRedefine/>
    <w:uiPriority w:val="39"/>
    <w:unhideWhenUsed/>
    <w:rsid w:val="00DE31D4"/>
    <w:pPr>
      <w:spacing w:after="100"/>
    </w:pPr>
  </w:style>
  <w:style w:type="character" w:styleId="Hyperlink">
    <w:name w:val="Hyperlink"/>
    <w:basedOn w:val="Standaardalinea-lettertype"/>
    <w:uiPriority w:val="99"/>
    <w:unhideWhenUsed/>
    <w:rsid w:val="00DE31D4"/>
    <w:rPr>
      <w:color w:val="E2D700" w:themeColor="hyperlink"/>
      <w:u w:val="single"/>
    </w:rPr>
  </w:style>
  <w:style w:type="paragraph" w:styleId="Lijstalinea">
    <w:name w:val="List Paragraph"/>
    <w:basedOn w:val="Standaard"/>
    <w:uiPriority w:val="34"/>
    <w:qFormat/>
    <w:rsid w:val="00DE31D4"/>
    <w:pPr>
      <w:ind w:left="720"/>
      <w:contextualSpacing/>
    </w:pPr>
  </w:style>
  <w:style w:type="paragraph" w:styleId="Inhopg2">
    <w:name w:val="toc 2"/>
    <w:basedOn w:val="Standaard"/>
    <w:next w:val="Standaard"/>
    <w:autoRedefine/>
    <w:uiPriority w:val="39"/>
    <w:unhideWhenUsed/>
    <w:rsid w:val="00DE31D4"/>
    <w:pPr>
      <w:spacing w:after="100"/>
      <w:ind w:left="220"/>
    </w:pPr>
  </w:style>
  <w:style w:type="paragraph" w:styleId="Ballontekst">
    <w:name w:val="Balloon Text"/>
    <w:basedOn w:val="Standaard"/>
    <w:link w:val="BallontekstChar"/>
    <w:uiPriority w:val="99"/>
    <w:semiHidden/>
    <w:unhideWhenUsed/>
    <w:rsid w:val="00DE31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31D4"/>
    <w:rPr>
      <w:rFonts w:ascii="Tahoma" w:hAnsi="Tahoma" w:cs="Tahoma"/>
      <w:sz w:val="16"/>
      <w:szCs w:val="16"/>
    </w:rPr>
  </w:style>
  <w:style w:type="paragraph" w:customStyle="1" w:styleId="DecimalAligned">
    <w:name w:val="Decimal Aligned"/>
    <w:basedOn w:val="Standaard"/>
    <w:uiPriority w:val="40"/>
    <w:qFormat/>
    <w:rsid w:val="00DE31D4"/>
    <w:pPr>
      <w:tabs>
        <w:tab w:val="decimal" w:pos="360"/>
      </w:tabs>
    </w:pPr>
    <w:rPr>
      <w:rFonts w:eastAsiaTheme="minorEastAsia"/>
    </w:rPr>
  </w:style>
  <w:style w:type="paragraph" w:styleId="Voetnoottekst">
    <w:name w:val="footnote text"/>
    <w:basedOn w:val="Standaard"/>
    <w:link w:val="VoetnoottekstChar"/>
    <w:uiPriority w:val="99"/>
    <w:unhideWhenUsed/>
    <w:rsid w:val="00DE31D4"/>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E31D4"/>
    <w:rPr>
      <w:rFonts w:eastAsiaTheme="minorEastAsia"/>
      <w:sz w:val="20"/>
      <w:szCs w:val="20"/>
    </w:rPr>
  </w:style>
  <w:style w:type="character" w:styleId="Subtielebenadrukking">
    <w:name w:val="Subtle Emphasis"/>
    <w:basedOn w:val="Standaardalinea-lettertype"/>
    <w:uiPriority w:val="19"/>
    <w:qFormat/>
    <w:rsid w:val="00DE31D4"/>
    <w:rPr>
      <w:rFonts w:eastAsiaTheme="minorEastAsia" w:cstheme="minorBidi"/>
      <w:bCs w:val="0"/>
      <w:i/>
      <w:iCs/>
      <w:color w:val="808080" w:themeColor="text1" w:themeTint="7F"/>
      <w:szCs w:val="22"/>
      <w:lang w:val="nl-NL"/>
    </w:rPr>
  </w:style>
  <w:style w:type="table" w:styleId="Gemiddeldearcering2-accent5">
    <w:name w:val="Medium Shading 2 Accent 5"/>
    <w:basedOn w:val="Standaardtabel"/>
    <w:uiPriority w:val="64"/>
    <w:rsid w:val="00DE31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CA62"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CCA62" w:themeFill="accent5"/>
      </w:tcPr>
    </w:tblStylePr>
    <w:tblStylePr w:type="lastCol">
      <w:rPr>
        <w:b/>
        <w:bCs/>
        <w:color w:val="FFFFFF" w:themeColor="background1"/>
      </w:rPr>
      <w:tblPr/>
      <w:tcPr>
        <w:tcBorders>
          <w:left w:val="nil"/>
          <w:right w:val="nil"/>
          <w:insideH w:val="nil"/>
          <w:insideV w:val="nil"/>
        </w:tcBorders>
        <w:shd w:val="clear" w:color="auto" w:fill="7CCA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51A547323A0342A98D5A8A7EB8D426D2">
    <w:name w:val="51A547323A0342A98D5A8A7EB8D426D2"/>
    <w:rsid w:val="004E574C"/>
    <w:rPr>
      <w:rFonts w:eastAsiaTheme="minorEastAsia"/>
      <w:lang w:val="en-US"/>
    </w:rPr>
  </w:style>
  <w:style w:type="paragraph" w:styleId="Geenafstand">
    <w:name w:val="No Spacing"/>
    <w:uiPriority w:val="1"/>
    <w:qFormat/>
    <w:rsid w:val="006A0123"/>
    <w:pPr>
      <w:spacing w:after="0" w:line="240" w:lineRule="auto"/>
    </w:pPr>
  </w:style>
  <w:style w:type="table" w:styleId="Tabelraster">
    <w:name w:val="Table Grid"/>
    <w:basedOn w:val="Standaardtabel"/>
    <w:uiPriority w:val="59"/>
    <w:rsid w:val="00F02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31D4"/>
  </w:style>
  <w:style w:type="paragraph" w:styleId="Kop1">
    <w:name w:val="heading 1"/>
    <w:basedOn w:val="Standaard"/>
    <w:next w:val="Standaard"/>
    <w:link w:val="Kop1Char"/>
    <w:uiPriority w:val="9"/>
    <w:qFormat/>
    <w:rsid w:val="00DE31D4"/>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Kop2">
    <w:name w:val="heading 2"/>
    <w:basedOn w:val="Standaard"/>
    <w:next w:val="Standaard"/>
    <w:link w:val="Kop2Char"/>
    <w:uiPriority w:val="9"/>
    <w:unhideWhenUsed/>
    <w:qFormat/>
    <w:rsid w:val="00DE31D4"/>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E31D4"/>
    <w:rPr>
      <w:rFonts w:asciiTheme="majorHAnsi" w:eastAsiaTheme="majorEastAsia" w:hAnsiTheme="majorHAnsi" w:cstheme="majorBidi"/>
      <w:b/>
      <w:bCs/>
      <w:color w:val="0B5294" w:themeColor="accent1" w:themeShade="BF"/>
      <w:sz w:val="28"/>
      <w:szCs w:val="28"/>
    </w:rPr>
  </w:style>
  <w:style w:type="character" w:customStyle="1" w:styleId="Kop2Char">
    <w:name w:val="Kop 2 Char"/>
    <w:basedOn w:val="Standaardalinea-lettertype"/>
    <w:link w:val="Kop2"/>
    <w:uiPriority w:val="9"/>
    <w:rsid w:val="00DE31D4"/>
    <w:rPr>
      <w:rFonts w:asciiTheme="majorHAnsi" w:eastAsiaTheme="majorEastAsia" w:hAnsiTheme="majorHAnsi" w:cstheme="majorBidi"/>
      <w:b/>
      <w:bCs/>
      <w:color w:val="0F6FC6" w:themeColor="accent1"/>
      <w:sz w:val="26"/>
      <w:szCs w:val="26"/>
    </w:rPr>
  </w:style>
  <w:style w:type="paragraph" w:styleId="Koptekst">
    <w:name w:val="header"/>
    <w:basedOn w:val="Standaard"/>
    <w:link w:val="KoptekstChar"/>
    <w:uiPriority w:val="99"/>
    <w:unhideWhenUsed/>
    <w:rsid w:val="00DE31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31D4"/>
  </w:style>
  <w:style w:type="paragraph" w:styleId="Voettekst">
    <w:name w:val="footer"/>
    <w:basedOn w:val="Standaard"/>
    <w:link w:val="VoettekstChar"/>
    <w:uiPriority w:val="99"/>
    <w:unhideWhenUsed/>
    <w:rsid w:val="00DE31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31D4"/>
  </w:style>
  <w:style w:type="paragraph" w:styleId="Kopvaninhoudsopgave">
    <w:name w:val="TOC Heading"/>
    <w:basedOn w:val="Kop1"/>
    <w:next w:val="Standaard"/>
    <w:uiPriority w:val="39"/>
    <w:unhideWhenUsed/>
    <w:qFormat/>
    <w:rsid w:val="00DE31D4"/>
    <w:pPr>
      <w:outlineLvl w:val="9"/>
    </w:pPr>
  </w:style>
  <w:style w:type="paragraph" w:styleId="Inhopg1">
    <w:name w:val="toc 1"/>
    <w:basedOn w:val="Standaard"/>
    <w:next w:val="Standaard"/>
    <w:autoRedefine/>
    <w:uiPriority w:val="39"/>
    <w:unhideWhenUsed/>
    <w:rsid w:val="00DE31D4"/>
    <w:pPr>
      <w:spacing w:after="100"/>
    </w:pPr>
  </w:style>
  <w:style w:type="character" w:styleId="Hyperlink">
    <w:name w:val="Hyperlink"/>
    <w:basedOn w:val="Standaardalinea-lettertype"/>
    <w:uiPriority w:val="99"/>
    <w:unhideWhenUsed/>
    <w:rsid w:val="00DE31D4"/>
    <w:rPr>
      <w:color w:val="E2D700" w:themeColor="hyperlink"/>
      <w:u w:val="single"/>
    </w:rPr>
  </w:style>
  <w:style w:type="paragraph" w:styleId="Lijstalinea">
    <w:name w:val="List Paragraph"/>
    <w:basedOn w:val="Standaard"/>
    <w:uiPriority w:val="34"/>
    <w:qFormat/>
    <w:rsid w:val="00DE31D4"/>
    <w:pPr>
      <w:ind w:left="720"/>
      <w:contextualSpacing/>
    </w:pPr>
  </w:style>
  <w:style w:type="paragraph" w:styleId="Inhopg2">
    <w:name w:val="toc 2"/>
    <w:basedOn w:val="Standaard"/>
    <w:next w:val="Standaard"/>
    <w:autoRedefine/>
    <w:uiPriority w:val="39"/>
    <w:unhideWhenUsed/>
    <w:rsid w:val="00DE31D4"/>
    <w:pPr>
      <w:spacing w:after="100"/>
      <w:ind w:left="220"/>
    </w:pPr>
  </w:style>
  <w:style w:type="paragraph" w:styleId="Ballontekst">
    <w:name w:val="Balloon Text"/>
    <w:basedOn w:val="Standaard"/>
    <w:link w:val="BallontekstChar"/>
    <w:uiPriority w:val="99"/>
    <w:semiHidden/>
    <w:unhideWhenUsed/>
    <w:rsid w:val="00DE31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31D4"/>
    <w:rPr>
      <w:rFonts w:ascii="Tahoma" w:hAnsi="Tahoma" w:cs="Tahoma"/>
      <w:sz w:val="16"/>
      <w:szCs w:val="16"/>
    </w:rPr>
  </w:style>
  <w:style w:type="paragraph" w:customStyle="1" w:styleId="DecimalAligned">
    <w:name w:val="Decimal Aligned"/>
    <w:basedOn w:val="Standaard"/>
    <w:uiPriority w:val="40"/>
    <w:qFormat/>
    <w:rsid w:val="00DE31D4"/>
    <w:pPr>
      <w:tabs>
        <w:tab w:val="decimal" w:pos="360"/>
      </w:tabs>
    </w:pPr>
    <w:rPr>
      <w:rFonts w:eastAsiaTheme="minorEastAsia"/>
    </w:rPr>
  </w:style>
  <w:style w:type="paragraph" w:styleId="Voetnoottekst">
    <w:name w:val="footnote text"/>
    <w:basedOn w:val="Standaard"/>
    <w:link w:val="VoetnoottekstChar"/>
    <w:uiPriority w:val="99"/>
    <w:unhideWhenUsed/>
    <w:rsid w:val="00DE31D4"/>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E31D4"/>
    <w:rPr>
      <w:rFonts w:eastAsiaTheme="minorEastAsia"/>
      <w:sz w:val="20"/>
      <w:szCs w:val="20"/>
    </w:rPr>
  </w:style>
  <w:style w:type="character" w:styleId="Subtielebenadrukking">
    <w:name w:val="Subtle Emphasis"/>
    <w:basedOn w:val="Standaardalinea-lettertype"/>
    <w:uiPriority w:val="19"/>
    <w:qFormat/>
    <w:rsid w:val="00DE31D4"/>
    <w:rPr>
      <w:rFonts w:eastAsiaTheme="minorEastAsia" w:cstheme="minorBidi"/>
      <w:bCs w:val="0"/>
      <w:i/>
      <w:iCs/>
      <w:color w:val="808080" w:themeColor="text1" w:themeTint="7F"/>
      <w:szCs w:val="22"/>
      <w:lang w:val="nl-NL"/>
    </w:rPr>
  </w:style>
  <w:style w:type="table" w:styleId="Gemiddeldearcering2-accent5">
    <w:name w:val="Medium Shading 2 Accent 5"/>
    <w:basedOn w:val="Standaardtabel"/>
    <w:uiPriority w:val="64"/>
    <w:rsid w:val="00DE31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CA62"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CCA62" w:themeFill="accent5"/>
      </w:tcPr>
    </w:tblStylePr>
    <w:tblStylePr w:type="lastCol">
      <w:rPr>
        <w:b/>
        <w:bCs/>
        <w:color w:val="FFFFFF" w:themeColor="background1"/>
      </w:rPr>
      <w:tblPr/>
      <w:tcPr>
        <w:tcBorders>
          <w:left w:val="nil"/>
          <w:right w:val="nil"/>
          <w:insideH w:val="nil"/>
          <w:insideV w:val="nil"/>
        </w:tcBorders>
        <w:shd w:val="clear" w:color="auto" w:fill="7CCA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51A547323A0342A98D5A8A7EB8D426D2">
    <w:name w:val="51A547323A0342A98D5A8A7EB8D426D2"/>
    <w:rsid w:val="004E574C"/>
    <w:rPr>
      <w:rFonts w:eastAsiaTheme="minorEastAsia"/>
      <w:lang w:val="en-US"/>
    </w:rPr>
  </w:style>
  <w:style w:type="paragraph" w:styleId="Geenafstand">
    <w:name w:val="No Spacing"/>
    <w:uiPriority w:val="1"/>
    <w:qFormat/>
    <w:rsid w:val="006A0123"/>
    <w:pPr>
      <w:spacing w:after="0" w:line="240" w:lineRule="auto"/>
    </w:pPr>
  </w:style>
  <w:style w:type="table" w:styleId="Tabelraster">
    <w:name w:val="Table Grid"/>
    <w:basedOn w:val="Standaardtabel"/>
    <w:uiPriority w:val="59"/>
    <w:rsid w:val="00F02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20603">
      <w:bodyDiv w:val="1"/>
      <w:marLeft w:val="0"/>
      <w:marRight w:val="0"/>
      <w:marTop w:val="0"/>
      <w:marBottom w:val="0"/>
      <w:divBdr>
        <w:top w:val="none" w:sz="0" w:space="0" w:color="auto"/>
        <w:left w:val="none" w:sz="0" w:space="0" w:color="auto"/>
        <w:bottom w:val="none" w:sz="0" w:space="0" w:color="auto"/>
        <w:right w:val="none" w:sz="0" w:space="0" w:color="auto"/>
      </w:divBdr>
      <w:divsChild>
        <w:div w:id="109326239">
          <w:marLeft w:val="0"/>
          <w:marRight w:val="0"/>
          <w:marTop w:val="0"/>
          <w:marBottom w:val="0"/>
          <w:divBdr>
            <w:top w:val="none" w:sz="0" w:space="0" w:color="auto"/>
            <w:left w:val="none" w:sz="0" w:space="0" w:color="auto"/>
            <w:bottom w:val="none" w:sz="0" w:space="0" w:color="auto"/>
            <w:right w:val="none" w:sz="0" w:space="0" w:color="auto"/>
          </w:divBdr>
        </w:div>
        <w:div w:id="537663960">
          <w:marLeft w:val="0"/>
          <w:marRight w:val="0"/>
          <w:marTop w:val="0"/>
          <w:marBottom w:val="0"/>
          <w:divBdr>
            <w:top w:val="none" w:sz="0" w:space="0" w:color="auto"/>
            <w:left w:val="none" w:sz="0" w:space="0" w:color="auto"/>
            <w:bottom w:val="none" w:sz="0" w:space="0" w:color="auto"/>
            <w:right w:val="none" w:sz="0" w:space="0" w:color="auto"/>
          </w:divBdr>
        </w:div>
        <w:div w:id="552549021">
          <w:marLeft w:val="0"/>
          <w:marRight w:val="0"/>
          <w:marTop w:val="0"/>
          <w:marBottom w:val="0"/>
          <w:divBdr>
            <w:top w:val="none" w:sz="0" w:space="0" w:color="auto"/>
            <w:left w:val="none" w:sz="0" w:space="0" w:color="auto"/>
            <w:bottom w:val="none" w:sz="0" w:space="0" w:color="auto"/>
            <w:right w:val="none" w:sz="0" w:space="0" w:color="auto"/>
          </w:divBdr>
        </w:div>
        <w:div w:id="707684275">
          <w:marLeft w:val="0"/>
          <w:marRight w:val="0"/>
          <w:marTop w:val="0"/>
          <w:marBottom w:val="0"/>
          <w:divBdr>
            <w:top w:val="none" w:sz="0" w:space="0" w:color="auto"/>
            <w:left w:val="none" w:sz="0" w:space="0" w:color="auto"/>
            <w:bottom w:val="none" w:sz="0" w:space="0" w:color="auto"/>
            <w:right w:val="none" w:sz="0" w:space="0" w:color="auto"/>
          </w:divBdr>
        </w:div>
        <w:div w:id="741753972">
          <w:marLeft w:val="0"/>
          <w:marRight w:val="0"/>
          <w:marTop w:val="0"/>
          <w:marBottom w:val="0"/>
          <w:divBdr>
            <w:top w:val="none" w:sz="0" w:space="0" w:color="auto"/>
            <w:left w:val="none" w:sz="0" w:space="0" w:color="auto"/>
            <w:bottom w:val="none" w:sz="0" w:space="0" w:color="auto"/>
            <w:right w:val="none" w:sz="0" w:space="0" w:color="auto"/>
          </w:divBdr>
        </w:div>
        <w:div w:id="916865141">
          <w:marLeft w:val="0"/>
          <w:marRight w:val="0"/>
          <w:marTop w:val="0"/>
          <w:marBottom w:val="0"/>
          <w:divBdr>
            <w:top w:val="none" w:sz="0" w:space="0" w:color="auto"/>
            <w:left w:val="none" w:sz="0" w:space="0" w:color="auto"/>
            <w:bottom w:val="none" w:sz="0" w:space="0" w:color="auto"/>
            <w:right w:val="none" w:sz="0" w:space="0" w:color="auto"/>
          </w:divBdr>
        </w:div>
        <w:div w:id="929390017">
          <w:marLeft w:val="0"/>
          <w:marRight w:val="0"/>
          <w:marTop w:val="0"/>
          <w:marBottom w:val="0"/>
          <w:divBdr>
            <w:top w:val="none" w:sz="0" w:space="0" w:color="auto"/>
            <w:left w:val="none" w:sz="0" w:space="0" w:color="auto"/>
            <w:bottom w:val="none" w:sz="0" w:space="0" w:color="auto"/>
            <w:right w:val="none" w:sz="0" w:space="0" w:color="auto"/>
          </w:divBdr>
        </w:div>
        <w:div w:id="1200119128">
          <w:marLeft w:val="0"/>
          <w:marRight w:val="0"/>
          <w:marTop w:val="0"/>
          <w:marBottom w:val="0"/>
          <w:divBdr>
            <w:top w:val="none" w:sz="0" w:space="0" w:color="auto"/>
            <w:left w:val="none" w:sz="0" w:space="0" w:color="auto"/>
            <w:bottom w:val="none" w:sz="0" w:space="0" w:color="auto"/>
            <w:right w:val="none" w:sz="0" w:space="0" w:color="auto"/>
          </w:divBdr>
        </w:div>
        <w:div w:id="1376076180">
          <w:marLeft w:val="0"/>
          <w:marRight w:val="0"/>
          <w:marTop w:val="0"/>
          <w:marBottom w:val="0"/>
          <w:divBdr>
            <w:top w:val="none" w:sz="0" w:space="0" w:color="auto"/>
            <w:left w:val="none" w:sz="0" w:space="0" w:color="auto"/>
            <w:bottom w:val="none" w:sz="0" w:space="0" w:color="auto"/>
            <w:right w:val="none" w:sz="0" w:space="0" w:color="auto"/>
          </w:divBdr>
        </w:div>
        <w:div w:id="1485656678">
          <w:marLeft w:val="0"/>
          <w:marRight w:val="0"/>
          <w:marTop w:val="0"/>
          <w:marBottom w:val="0"/>
          <w:divBdr>
            <w:top w:val="none" w:sz="0" w:space="0" w:color="auto"/>
            <w:left w:val="none" w:sz="0" w:space="0" w:color="auto"/>
            <w:bottom w:val="none" w:sz="0" w:space="0" w:color="auto"/>
            <w:right w:val="none" w:sz="0" w:space="0" w:color="auto"/>
          </w:divBdr>
        </w:div>
        <w:div w:id="1501460305">
          <w:marLeft w:val="0"/>
          <w:marRight w:val="0"/>
          <w:marTop w:val="0"/>
          <w:marBottom w:val="0"/>
          <w:divBdr>
            <w:top w:val="none" w:sz="0" w:space="0" w:color="auto"/>
            <w:left w:val="none" w:sz="0" w:space="0" w:color="auto"/>
            <w:bottom w:val="none" w:sz="0" w:space="0" w:color="auto"/>
            <w:right w:val="none" w:sz="0" w:space="0" w:color="auto"/>
          </w:divBdr>
        </w:div>
        <w:div w:id="1519004986">
          <w:marLeft w:val="0"/>
          <w:marRight w:val="0"/>
          <w:marTop w:val="0"/>
          <w:marBottom w:val="0"/>
          <w:divBdr>
            <w:top w:val="none" w:sz="0" w:space="0" w:color="auto"/>
            <w:left w:val="none" w:sz="0" w:space="0" w:color="auto"/>
            <w:bottom w:val="none" w:sz="0" w:space="0" w:color="auto"/>
            <w:right w:val="none" w:sz="0" w:space="0" w:color="auto"/>
          </w:divBdr>
        </w:div>
        <w:div w:id="1870607372">
          <w:marLeft w:val="0"/>
          <w:marRight w:val="0"/>
          <w:marTop w:val="0"/>
          <w:marBottom w:val="0"/>
          <w:divBdr>
            <w:top w:val="none" w:sz="0" w:space="0" w:color="auto"/>
            <w:left w:val="none" w:sz="0" w:space="0" w:color="auto"/>
            <w:bottom w:val="none" w:sz="0" w:space="0" w:color="auto"/>
            <w:right w:val="none" w:sz="0" w:space="0" w:color="auto"/>
          </w:divBdr>
        </w:div>
        <w:div w:id="1917739493">
          <w:marLeft w:val="0"/>
          <w:marRight w:val="0"/>
          <w:marTop w:val="0"/>
          <w:marBottom w:val="0"/>
          <w:divBdr>
            <w:top w:val="none" w:sz="0" w:space="0" w:color="auto"/>
            <w:left w:val="none" w:sz="0" w:space="0" w:color="auto"/>
            <w:bottom w:val="none" w:sz="0" w:space="0" w:color="auto"/>
            <w:right w:val="none" w:sz="0" w:space="0" w:color="auto"/>
          </w:divBdr>
        </w:div>
        <w:div w:id="2089879550">
          <w:marLeft w:val="0"/>
          <w:marRight w:val="0"/>
          <w:marTop w:val="0"/>
          <w:marBottom w:val="0"/>
          <w:divBdr>
            <w:top w:val="none" w:sz="0" w:space="0" w:color="auto"/>
            <w:left w:val="none" w:sz="0" w:space="0" w:color="auto"/>
            <w:bottom w:val="none" w:sz="0" w:space="0" w:color="auto"/>
            <w:right w:val="none" w:sz="0" w:space="0" w:color="auto"/>
          </w:divBdr>
        </w:div>
      </w:divsChild>
    </w:div>
    <w:div w:id="1352030651">
      <w:bodyDiv w:val="1"/>
      <w:marLeft w:val="0"/>
      <w:marRight w:val="0"/>
      <w:marTop w:val="0"/>
      <w:marBottom w:val="0"/>
      <w:divBdr>
        <w:top w:val="none" w:sz="0" w:space="0" w:color="auto"/>
        <w:left w:val="none" w:sz="0" w:space="0" w:color="auto"/>
        <w:bottom w:val="none" w:sz="0" w:space="0" w:color="auto"/>
        <w:right w:val="none" w:sz="0" w:space="0" w:color="auto"/>
      </w:divBdr>
      <w:divsChild>
        <w:div w:id="1748456586">
          <w:marLeft w:val="0"/>
          <w:marRight w:val="0"/>
          <w:marTop w:val="0"/>
          <w:marBottom w:val="0"/>
          <w:divBdr>
            <w:top w:val="none" w:sz="0" w:space="0" w:color="auto"/>
            <w:left w:val="none" w:sz="0" w:space="0" w:color="auto"/>
            <w:bottom w:val="none" w:sz="0" w:space="0" w:color="auto"/>
            <w:right w:val="none" w:sz="0" w:space="0" w:color="auto"/>
          </w:divBdr>
          <w:divsChild>
            <w:div w:id="478810326">
              <w:marLeft w:val="0"/>
              <w:marRight w:val="0"/>
              <w:marTop w:val="0"/>
              <w:marBottom w:val="0"/>
              <w:divBdr>
                <w:top w:val="none" w:sz="0" w:space="0" w:color="auto"/>
                <w:left w:val="none" w:sz="0" w:space="0" w:color="auto"/>
                <w:bottom w:val="none" w:sz="0" w:space="0" w:color="auto"/>
                <w:right w:val="none" w:sz="0" w:space="0" w:color="auto"/>
              </w:divBdr>
              <w:divsChild>
                <w:div w:id="592591586">
                  <w:marLeft w:val="0"/>
                  <w:marRight w:val="0"/>
                  <w:marTop w:val="0"/>
                  <w:marBottom w:val="0"/>
                  <w:divBdr>
                    <w:top w:val="none" w:sz="0" w:space="0" w:color="auto"/>
                    <w:left w:val="none" w:sz="0" w:space="0" w:color="auto"/>
                    <w:bottom w:val="none" w:sz="0" w:space="0" w:color="auto"/>
                    <w:right w:val="none" w:sz="0" w:space="0" w:color="auto"/>
                  </w:divBdr>
                  <w:divsChild>
                    <w:div w:id="346098599">
                      <w:marLeft w:val="0"/>
                      <w:marRight w:val="0"/>
                      <w:marTop w:val="0"/>
                      <w:marBottom w:val="0"/>
                      <w:divBdr>
                        <w:top w:val="none" w:sz="0" w:space="0" w:color="auto"/>
                        <w:left w:val="none" w:sz="0" w:space="0" w:color="auto"/>
                        <w:bottom w:val="none" w:sz="0" w:space="0" w:color="auto"/>
                        <w:right w:val="none" w:sz="0" w:space="0" w:color="auto"/>
                      </w:divBdr>
                      <w:divsChild>
                        <w:div w:id="165218126">
                          <w:marLeft w:val="0"/>
                          <w:marRight w:val="0"/>
                          <w:marTop w:val="0"/>
                          <w:marBottom w:val="0"/>
                          <w:divBdr>
                            <w:top w:val="none" w:sz="0" w:space="0" w:color="666666"/>
                            <w:left w:val="none" w:sz="0" w:space="0" w:color="666666"/>
                            <w:bottom w:val="none" w:sz="0" w:space="0" w:color="666666"/>
                            <w:right w:val="none" w:sz="0" w:space="0" w:color="666666"/>
                          </w:divBdr>
                          <w:divsChild>
                            <w:div w:id="206797606">
                              <w:marLeft w:val="0"/>
                              <w:marRight w:val="0"/>
                              <w:marTop w:val="0"/>
                              <w:marBottom w:val="0"/>
                              <w:divBdr>
                                <w:top w:val="none" w:sz="0" w:space="0" w:color="auto"/>
                                <w:left w:val="none" w:sz="0" w:space="0" w:color="auto"/>
                                <w:bottom w:val="none" w:sz="0" w:space="0" w:color="auto"/>
                                <w:right w:val="none" w:sz="0" w:space="0" w:color="auto"/>
                              </w:divBdr>
                            </w:div>
                            <w:div w:id="319120372">
                              <w:marLeft w:val="0"/>
                              <w:marRight w:val="0"/>
                              <w:marTop w:val="0"/>
                              <w:marBottom w:val="0"/>
                              <w:divBdr>
                                <w:top w:val="none" w:sz="0" w:space="0" w:color="auto"/>
                                <w:left w:val="none" w:sz="0" w:space="0" w:color="auto"/>
                                <w:bottom w:val="none" w:sz="0" w:space="0" w:color="auto"/>
                                <w:right w:val="none" w:sz="0" w:space="0" w:color="auto"/>
                              </w:divBdr>
                            </w:div>
                            <w:div w:id="454642790">
                              <w:marLeft w:val="0"/>
                              <w:marRight w:val="0"/>
                              <w:marTop w:val="0"/>
                              <w:marBottom w:val="0"/>
                              <w:divBdr>
                                <w:top w:val="none" w:sz="0" w:space="0" w:color="auto"/>
                                <w:left w:val="none" w:sz="0" w:space="0" w:color="auto"/>
                                <w:bottom w:val="none" w:sz="0" w:space="0" w:color="auto"/>
                                <w:right w:val="none" w:sz="0" w:space="0" w:color="auto"/>
                              </w:divBdr>
                            </w:div>
                            <w:div w:id="1021391529">
                              <w:marLeft w:val="0"/>
                              <w:marRight w:val="0"/>
                              <w:marTop w:val="0"/>
                              <w:marBottom w:val="0"/>
                              <w:divBdr>
                                <w:top w:val="none" w:sz="0" w:space="0" w:color="auto"/>
                                <w:left w:val="none" w:sz="0" w:space="0" w:color="auto"/>
                                <w:bottom w:val="none" w:sz="0" w:space="0" w:color="auto"/>
                                <w:right w:val="none" w:sz="0" w:space="0" w:color="auto"/>
                              </w:divBdr>
                              <w:divsChild>
                                <w:div w:id="444425328">
                                  <w:marLeft w:val="0"/>
                                  <w:marRight w:val="0"/>
                                  <w:marTop w:val="0"/>
                                  <w:marBottom w:val="0"/>
                                  <w:divBdr>
                                    <w:top w:val="none" w:sz="0" w:space="0" w:color="auto"/>
                                    <w:left w:val="none" w:sz="0" w:space="0" w:color="auto"/>
                                    <w:bottom w:val="none" w:sz="0" w:space="0" w:color="auto"/>
                                    <w:right w:val="none" w:sz="0" w:space="0" w:color="auto"/>
                                  </w:divBdr>
                                </w:div>
                              </w:divsChild>
                            </w:div>
                            <w:div w:id="1268123412">
                              <w:marLeft w:val="0"/>
                              <w:marRight w:val="0"/>
                              <w:marTop w:val="0"/>
                              <w:marBottom w:val="0"/>
                              <w:divBdr>
                                <w:top w:val="none" w:sz="0" w:space="0" w:color="auto"/>
                                <w:left w:val="none" w:sz="0" w:space="0" w:color="auto"/>
                                <w:bottom w:val="none" w:sz="0" w:space="0" w:color="auto"/>
                                <w:right w:val="none" w:sz="0" w:space="0" w:color="auto"/>
                              </w:divBdr>
                              <w:divsChild>
                                <w:div w:id="608852073">
                                  <w:marLeft w:val="0"/>
                                  <w:marRight w:val="0"/>
                                  <w:marTop w:val="0"/>
                                  <w:marBottom w:val="0"/>
                                  <w:divBdr>
                                    <w:top w:val="none" w:sz="0" w:space="0" w:color="auto"/>
                                    <w:left w:val="none" w:sz="0" w:space="0" w:color="auto"/>
                                    <w:bottom w:val="none" w:sz="0" w:space="0" w:color="auto"/>
                                    <w:right w:val="none" w:sz="0" w:space="0" w:color="auto"/>
                                  </w:divBdr>
                                </w:div>
                              </w:divsChild>
                            </w:div>
                            <w:div w:id="1268657406">
                              <w:marLeft w:val="0"/>
                              <w:marRight w:val="0"/>
                              <w:marTop w:val="0"/>
                              <w:marBottom w:val="0"/>
                              <w:divBdr>
                                <w:top w:val="none" w:sz="0" w:space="0" w:color="auto"/>
                                <w:left w:val="none" w:sz="0" w:space="0" w:color="auto"/>
                                <w:bottom w:val="none" w:sz="0" w:space="0" w:color="auto"/>
                                <w:right w:val="none" w:sz="0" w:space="0" w:color="auto"/>
                              </w:divBdr>
                              <w:divsChild>
                                <w:div w:id="2140293460">
                                  <w:marLeft w:val="0"/>
                                  <w:marRight w:val="0"/>
                                  <w:marTop w:val="0"/>
                                  <w:marBottom w:val="0"/>
                                  <w:divBdr>
                                    <w:top w:val="none" w:sz="0" w:space="0" w:color="auto"/>
                                    <w:left w:val="none" w:sz="0" w:space="0" w:color="auto"/>
                                    <w:bottom w:val="none" w:sz="0" w:space="0" w:color="auto"/>
                                    <w:right w:val="none" w:sz="0" w:space="0" w:color="auto"/>
                                  </w:divBdr>
                                </w:div>
                              </w:divsChild>
                            </w:div>
                            <w:div w:id="1396969349">
                              <w:marLeft w:val="0"/>
                              <w:marRight w:val="0"/>
                              <w:marTop w:val="0"/>
                              <w:marBottom w:val="0"/>
                              <w:divBdr>
                                <w:top w:val="none" w:sz="0" w:space="0" w:color="auto"/>
                                <w:left w:val="none" w:sz="0" w:space="0" w:color="auto"/>
                                <w:bottom w:val="none" w:sz="0" w:space="0" w:color="auto"/>
                                <w:right w:val="none" w:sz="0" w:space="0" w:color="auto"/>
                              </w:divBdr>
                              <w:divsChild>
                                <w:div w:id="360516254">
                                  <w:marLeft w:val="0"/>
                                  <w:marRight w:val="0"/>
                                  <w:marTop w:val="0"/>
                                  <w:marBottom w:val="0"/>
                                  <w:divBdr>
                                    <w:top w:val="none" w:sz="0" w:space="0" w:color="auto"/>
                                    <w:left w:val="none" w:sz="0" w:space="0" w:color="auto"/>
                                    <w:bottom w:val="none" w:sz="0" w:space="0" w:color="auto"/>
                                    <w:right w:val="none" w:sz="0" w:space="0" w:color="auto"/>
                                  </w:divBdr>
                                </w:div>
                              </w:divsChild>
                            </w:div>
                            <w:div w:id="1804927474">
                              <w:marLeft w:val="0"/>
                              <w:marRight w:val="0"/>
                              <w:marTop w:val="0"/>
                              <w:marBottom w:val="0"/>
                              <w:divBdr>
                                <w:top w:val="none" w:sz="0" w:space="0" w:color="auto"/>
                                <w:left w:val="none" w:sz="0" w:space="0" w:color="auto"/>
                                <w:bottom w:val="none" w:sz="0" w:space="0" w:color="auto"/>
                                <w:right w:val="none" w:sz="0" w:space="0" w:color="auto"/>
                              </w:divBdr>
                              <w:divsChild>
                                <w:div w:id="1966697225">
                                  <w:marLeft w:val="0"/>
                                  <w:marRight w:val="0"/>
                                  <w:marTop w:val="0"/>
                                  <w:marBottom w:val="0"/>
                                  <w:divBdr>
                                    <w:top w:val="none" w:sz="0" w:space="0" w:color="auto"/>
                                    <w:left w:val="none" w:sz="0" w:space="0" w:color="auto"/>
                                    <w:bottom w:val="none" w:sz="0" w:space="0" w:color="auto"/>
                                    <w:right w:val="none" w:sz="0" w:space="0" w:color="auto"/>
                                  </w:divBdr>
                                </w:div>
                              </w:divsChild>
                            </w:div>
                            <w:div w:id="1829665551">
                              <w:marLeft w:val="0"/>
                              <w:marRight w:val="0"/>
                              <w:marTop w:val="0"/>
                              <w:marBottom w:val="0"/>
                              <w:divBdr>
                                <w:top w:val="none" w:sz="0" w:space="0" w:color="auto"/>
                                <w:left w:val="none" w:sz="0" w:space="0" w:color="auto"/>
                                <w:bottom w:val="none" w:sz="0" w:space="0" w:color="auto"/>
                                <w:right w:val="none" w:sz="0" w:space="0" w:color="auto"/>
                              </w:divBdr>
                            </w:div>
                          </w:divsChild>
                        </w:div>
                        <w:div w:id="290138186">
                          <w:marLeft w:val="0"/>
                          <w:marRight w:val="0"/>
                          <w:marTop w:val="0"/>
                          <w:marBottom w:val="0"/>
                          <w:divBdr>
                            <w:top w:val="none" w:sz="0" w:space="0" w:color="666666"/>
                            <w:left w:val="none" w:sz="0" w:space="0" w:color="666666"/>
                            <w:bottom w:val="none" w:sz="0" w:space="0" w:color="666666"/>
                            <w:right w:val="none" w:sz="0" w:space="0" w:color="666666"/>
                          </w:divBdr>
                          <w:divsChild>
                            <w:div w:id="83234083">
                              <w:marLeft w:val="0"/>
                              <w:marRight w:val="0"/>
                              <w:marTop w:val="0"/>
                              <w:marBottom w:val="0"/>
                              <w:divBdr>
                                <w:top w:val="none" w:sz="0" w:space="0" w:color="auto"/>
                                <w:left w:val="none" w:sz="0" w:space="0" w:color="auto"/>
                                <w:bottom w:val="none" w:sz="0" w:space="0" w:color="auto"/>
                                <w:right w:val="none" w:sz="0" w:space="0" w:color="auto"/>
                              </w:divBdr>
                            </w:div>
                            <w:div w:id="139885245">
                              <w:marLeft w:val="0"/>
                              <w:marRight w:val="0"/>
                              <w:marTop w:val="0"/>
                              <w:marBottom w:val="0"/>
                              <w:divBdr>
                                <w:top w:val="none" w:sz="0" w:space="0" w:color="auto"/>
                                <w:left w:val="none" w:sz="0" w:space="0" w:color="auto"/>
                                <w:bottom w:val="none" w:sz="0" w:space="0" w:color="auto"/>
                                <w:right w:val="none" w:sz="0" w:space="0" w:color="auto"/>
                              </w:divBdr>
                              <w:divsChild>
                                <w:div w:id="894775570">
                                  <w:marLeft w:val="0"/>
                                  <w:marRight w:val="0"/>
                                  <w:marTop w:val="0"/>
                                  <w:marBottom w:val="0"/>
                                  <w:divBdr>
                                    <w:top w:val="none" w:sz="0" w:space="0" w:color="auto"/>
                                    <w:left w:val="none" w:sz="0" w:space="0" w:color="auto"/>
                                    <w:bottom w:val="none" w:sz="0" w:space="0" w:color="auto"/>
                                    <w:right w:val="none" w:sz="0" w:space="0" w:color="auto"/>
                                  </w:divBdr>
                                </w:div>
                              </w:divsChild>
                            </w:div>
                            <w:div w:id="1171289970">
                              <w:marLeft w:val="0"/>
                              <w:marRight w:val="0"/>
                              <w:marTop w:val="0"/>
                              <w:marBottom w:val="0"/>
                              <w:divBdr>
                                <w:top w:val="none" w:sz="0" w:space="0" w:color="auto"/>
                                <w:left w:val="none" w:sz="0" w:space="0" w:color="auto"/>
                                <w:bottom w:val="none" w:sz="0" w:space="0" w:color="auto"/>
                                <w:right w:val="none" w:sz="0" w:space="0" w:color="auto"/>
                              </w:divBdr>
                              <w:divsChild>
                                <w:div w:id="428085264">
                                  <w:marLeft w:val="0"/>
                                  <w:marRight w:val="0"/>
                                  <w:marTop w:val="0"/>
                                  <w:marBottom w:val="0"/>
                                  <w:divBdr>
                                    <w:top w:val="none" w:sz="0" w:space="0" w:color="auto"/>
                                    <w:left w:val="none" w:sz="0" w:space="0" w:color="auto"/>
                                    <w:bottom w:val="none" w:sz="0" w:space="0" w:color="auto"/>
                                    <w:right w:val="none" w:sz="0" w:space="0" w:color="auto"/>
                                  </w:divBdr>
                                </w:div>
                              </w:divsChild>
                            </w:div>
                            <w:div w:id="1339162988">
                              <w:marLeft w:val="0"/>
                              <w:marRight w:val="0"/>
                              <w:marTop w:val="0"/>
                              <w:marBottom w:val="0"/>
                              <w:divBdr>
                                <w:top w:val="none" w:sz="0" w:space="0" w:color="auto"/>
                                <w:left w:val="none" w:sz="0" w:space="0" w:color="auto"/>
                                <w:bottom w:val="none" w:sz="0" w:space="0" w:color="auto"/>
                                <w:right w:val="none" w:sz="0" w:space="0" w:color="auto"/>
                              </w:divBdr>
                              <w:divsChild>
                                <w:div w:id="599877878">
                                  <w:marLeft w:val="0"/>
                                  <w:marRight w:val="0"/>
                                  <w:marTop w:val="0"/>
                                  <w:marBottom w:val="0"/>
                                  <w:divBdr>
                                    <w:top w:val="none" w:sz="0" w:space="0" w:color="auto"/>
                                    <w:left w:val="none" w:sz="0" w:space="0" w:color="auto"/>
                                    <w:bottom w:val="none" w:sz="0" w:space="0" w:color="auto"/>
                                    <w:right w:val="none" w:sz="0" w:space="0" w:color="auto"/>
                                  </w:divBdr>
                                </w:div>
                              </w:divsChild>
                            </w:div>
                            <w:div w:id="1483350365">
                              <w:marLeft w:val="0"/>
                              <w:marRight w:val="0"/>
                              <w:marTop w:val="0"/>
                              <w:marBottom w:val="0"/>
                              <w:divBdr>
                                <w:top w:val="none" w:sz="0" w:space="0" w:color="auto"/>
                                <w:left w:val="none" w:sz="0" w:space="0" w:color="auto"/>
                                <w:bottom w:val="none" w:sz="0" w:space="0" w:color="auto"/>
                                <w:right w:val="none" w:sz="0" w:space="0" w:color="auto"/>
                              </w:divBdr>
                            </w:div>
                            <w:div w:id="1582712121">
                              <w:marLeft w:val="0"/>
                              <w:marRight w:val="0"/>
                              <w:marTop w:val="0"/>
                              <w:marBottom w:val="0"/>
                              <w:divBdr>
                                <w:top w:val="none" w:sz="0" w:space="0" w:color="auto"/>
                                <w:left w:val="none" w:sz="0" w:space="0" w:color="auto"/>
                                <w:bottom w:val="none" w:sz="0" w:space="0" w:color="auto"/>
                                <w:right w:val="none" w:sz="0" w:space="0" w:color="auto"/>
                              </w:divBdr>
                            </w:div>
                            <w:div w:id="1814712483">
                              <w:marLeft w:val="0"/>
                              <w:marRight w:val="0"/>
                              <w:marTop w:val="0"/>
                              <w:marBottom w:val="0"/>
                              <w:divBdr>
                                <w:top w:val="none" w:sz="0" w:space="0" w:color="auto"/>
                                <w:left w:val="none" w:sz="0" w:space="0" w:color="auto"/>
                                <w:bottom w:val="none" w:sz="0" w:space="0" w:color="auto"/>
                                <w:right w:val="none" w:sz="0" w:space="0" w:color="auto"/>
                              </w:divBdr>
                              <w:divsChild>
                                <w:div w:id="627517118">
                                  <w:marLeft w:val="0"/>
                                  <w:marRight w:val="0"/>
                                  <w:marTop w:val="0"/>
                                  <w:marBottom w:val="0"/>
                                  <w:divBdr>
                                    <w:top w:val="none" w:sz="0" w:space="0" w:color="auto"/>
                                    <w:left w:val="none" w:sz="0" w:space="0" w:color="auto"/>
                                    <w:bottom w:val="none" w:sz="0" w:space="0" w:color="auto"/>
                                    <w:right w:val="none" w:sz="0" w:space="0" w:color="auto"/>
                                  </w:divBdr>
                                </w:div>
                              </w:divsChild>
                            </w:div>
                            <w:div w:id="1977569106">
                              <w:marLeft w:val="0"/>
                              <w:marRight w:val="0"/>
                              <w:marTop w:val="0"/>
                              <w:marBottom w:val="0"/>
                              <w:divBdr>
                                <w:top w:val="none" w:sz="0" w:space="0" w:color="auto"/>
                                <w:left w:val="none" w:sz="0" w:space="0" w:color="auto"/>
                                <w:bottom w:val="none" w:sz="0" w:space="0" w:color="auto"/>
                                <w:right w:val="none" w:sz="0" w:space="0" w:color="auto"/>
                              </w:divBdr>
                            </w:div>
                            <w:div w:id="2004308760">
                              <w:marLeft w:val="0"/>
                              <w:marRight w:val="0"/>
                              <w:marTop w:val="0"/>
                              <w:marBottom w:val="0"/>
                              <w:divBdr>
                                <w:top w:val="none" w:sz="0" w:space="0" w:color="auto"/>
                                <w:left w:val="none" w:sz="0" w:space="0" w:color="auto"/>
                                <w:bottom w:val="none" w:sz="0" w:space="0" w:color="auto"/>
                                <w:right w:val="none" w:sz="0" w:space="0" w:color="auto"/>
                              </w:divBdr>
                            </w:div>
                          </w:divsChild>
                        </w:div>
                        <w:div w:id="419639329">
                          <w:marLeft w:val="0"/>
                          <w:marRight w:val="0"/>
                          <w:marTop w:val="0"/>
                          <w:marBottom w:val="0"/>
                          <w:divBdr>
                            <w:top w:val="none" w:sz="0" w:space="0" w:color="666666"/>
                            <w:left w:val="none" w:sz="0" w:space="0" w:color="666666"/>
                            <w:bottom w:val="none" w:sz="0" w:space="0" w:color="666666"/>
                            <w:right w:val="none" w:sz="0" w:space="0" w:color="666666"/>
                          </w:divBdr>
                          <w:divsChild>
                            <w:div w:id="231620540">
                              <w:marLeft w:val="0"/>
                              <w:marRight w:val="0"/>
                              <w:marTop w:val="0"/>
                              <w:marBottom w:val="0"/>
                              <w:divBdr>
                                <w:top w:val="none" w:sz="0" w:space="0" w:color="auto"/>
                                <w:left w:val="none" w:sz="0" w:space="0" w:color="auto"/>
                                <w:bottom w:val="none" w:sz="0" w:space="0" w:color="auto"/>
                                <w:right w:val="none" w:sz="0" w:space="0" w:color="auto"/>
                              </w:divBdr>
                            </w:div>
                            <w:div w:id="364402448">
                              <w:marLeft w:val="0"/>
                              <w:marRight w:val="0"/>
                              <w:marTop w:val="0"/>
                              <w:marBottom w:val="0"/>
                              <w:divBdr>
                                <w:top w:val="none" w:sz="0" w:space="0" w:color="auto"/>
                                <w:left w:val="none" w:sz="0" w:space="0" w:color="auto"/>
                                <w:bottom w:val="none" w:sz="0" w:space="0" w:color="auto"/>
                                <w:right w:val="none" w:sz="0" w:space="0" w:color="auto"/>
                              </w:divBdr>
                              <w:divsChild>
                                <w:div w:id="1582252971">
                                  <w:marLeft w:val="0"/>
                                  <w:marRight w:val="0"/>
                                  <w:marTop w:val="0"/>
                                  <w:marBottom w:val="0"/>
                                  <w:divBdr>
                                    <w:top w:val="none" w:sz="0" w:space="0" w:color="auto"/>
                                    <w:left w:val="none" w:sz="0" w:space="0" w:color="auto"/>
                                    <w:bottom w:val="none" w:sz="0" w:space="0" w:color="auto"/>
                                    <w:right w:val="none" w:sz="0" w:space="0" w:color="auto"/>
                                  </w:divBdr>
                                </w:div>
                              </w:divsChild>
                            </w:div>
                            <w:div w:id="625506659">
                              <w:marLeft w:val="0"/>
                              <w:marRight w:val="0"/>
                              <w:marTop w:val="0"/>
                              <w:marBottom w:val="0"/>
                              <w:divBdr>
                                <w:top w:val="none" w:sz="0" w:space="0" w:color="auto"/>
                                <w:left w:val="none" w:sz="0" w:space="0" w:color="auto"/>
                                <w:bottom w:val="none" w:sz="0" w:space="0" w:color="auto"/>
                                <w:right w:val="none" w:sz="0" w:space="0" w:color="auto"/>
                              </w:divBdr>
                            </w:div>
                            <w:div w:id="655111687">
                              <w:marLeft w:val="0"/>
                              <w:marRight w:val="0"/>
                              <w:marTop w:val="0"/>
                              <w:marBottom w:val="0"/>
                              <w:divBdr>
                                <w:top w:val="none" w:sz="0" w:space="0" w:color="auto"/>
                                <w:left w:val="none" w:sz="0" w:space="0" w:color="auto"/>
                                <w:bottom w:val="none" w:sz="0" w:space="0" w:color="auto"/>
                                <w:right w:val="none" w:sz="0" w:space="0" w:color="auto"/>
                              </w:divBdr>
                            </w:div>
                            <w:div w:id="836724285">
                              <w:marLeft w:val="0"/>
                              <w:marRight w:val="0"/>
                              <w:marTop w:val="0"/>
                              <w:marBottom w:val="0"/>
                              <w:divBdr>
                                <w:top w:val="none" w:sz="0" w:space="0" w:color="auto"/>
                                <w:left w:val="none" w:sz="0" w:space="0" w:color="auto"/>
                                <w:bottom w:val="none" w:sz="0" w:space="0" w:color="auto"/>
                                <w:right w:val="none" w:sz="0" w:space="0" w:color="auto"/>
                              </w:divBdr>
                            </w:div>
                            <w:div w:id="1249463148">
                              <w:marLeft w:val="0"/>
                              <w:marRight w:val="0"/>
                              <w:marTop w:val="0"/>
                              <w:marBottom w:val="0"/>
                              <w:divBdr>
                                <w:top w:val="none" w:sz="0" w:space="0" w:color="auto"/>
                                <w:left w:val="none" w:sz="0" w:space="0" w:color="auto"/>
                                <w:bottom w:val="none" w:sz="0" w:space="0" w:color="auto"/>
                                <w:right w:val="none" w:sz="0" w:space="0" w:color="auto"/>
                              </w:divBdr>
                              <w:divsChild>
                                <w:div w:id="827474380">
                                  <w:marLeft w:val="0"/>
                                  <w:marRight w:val="0"/>
                                  <w:marTop w:val="0"/>
                                  <w:marBottom w:val="0"/>
                                  <w:divBdr>
                                    <w:top w:val="none" w:sz="0" w:space="0" w:color="auto"/>
                                    <w:left w:val="none" w:sz="0" w:space="0" w:color="auto"/>
                                    <w:bottom w:val="none" w:sz="0" w:space="0" w:color="auto"/>
                                    <w:right w:val="none" w:sz="0" w:space="0" w:color="auto"/>
                                  </w:divBdr>
                                </w:div>
                              </w:divsChild>
                            </w:div>
                            <w:div w:id="1327857526">
                              <w:marLeft w:val="0"/>
                              <w:marRight w:val="0"/>
                              <w:marTop w:val="0"/>
                              <w:marBottom w:val="0"/>
                              <w:divBdr>
                                <w:top w:val="none" w:sz="0" w:space="0" w:color="auto"/>
                                <w:left w:val="none" w:sz="0" w:space="0" w:color="auto"/>
                                <w:bottom w:val="none" w:sz="0" w:space="0" w:color="auto"/>
                                <w:right w:val="none" w:sz="0" w:space="0" w:color="auto"/>
                              </w:divBdr>
                            </w:div>
                            <w:div w:id="1869029058">
                              <w:marLeft w:val="0"/>
                              <w:marRight w:val="0"/>
                              <w:marTop w:val="0"/>
                              <w:marBottom w:val="0"/>
                              <w:divBdr>
                                <w:top w:val="none" w:sz="0" w:space="0" w:color="auto"/>
                                <w:left w:val="none" w:sz="0" w:space="0" w:color="auto"/>
                                <w:bottom w:val="none" w:sz="0" w:space="0" w:color="auto"/>
                                <w:right w:val="none" w:sz="0" w:space="0" w:color="auto"/>
                              </w:divBdr>
                              <w:divsChild>
                                <w:div w:id="1851094087">
                                  <w:marLeft w:val="0"/>
                                  <w:marRight w:val="0"/>
                                  <w:marTop w:val="0"/>
                                  <w:marBottom w:val="0"/>
                                  <w:divBdr>
                                    <w:top w:val="none" w:sz="0" w:space="0" w:color="auto"/>
                                    <w:left w:val="none" w:sz="0" w:space="0" w:color="auto"/>
                                    <w:bottom w:val="none" w:sz="0" w:space="0" w:color="auto"/>
                                    <w:right w:val="none" w:sz="0" w:space="0" w:color="auto"/>
                                  </w:divBdr>
                                </w:div>
                              </w:divsChild>
                            </w:div>
                            <w:div w:id="2127195095">
                              <w:marLeft w:val="0"/>
                              <w:marRight w:val="0"/>
                              <w:marTop w:val="0"/>
                              <w:marBottom w:val="0"/>
                              <w:divBdr>
                                <w:top w:val="none" w:sz="0" w:space="0" w:color="auto"/>
                                <w:left w:val="none" w:sz="0" w:space="0" w:color="auto"/>
                                <w:bottom w:val="none" w:sz="0" w:space="0" w:color="auto"/>
                                <w:right w:val="none" w:sz="0" w:space="0" w:color="auto"/>
                              </w:divBdr>
                            </w:div>
                          </w:divsChild>
                        </w:div>
                        <w:div w:id="728917084">
                          <w:marLeft w:val="0"/>
                          <w:marRight w:val="0"/>
                          <w:marTop w:val="0"/>
                          <w:marBottom w:val="0"/>
                          <w:divBdr>
                            <w:top w:val="none" w:sz="0" w:space="0" w:color="666666"/>
                            <w:left w:val="none" w:sz="0" w:space="0" w:color="666666"/>
                            <w:bottom w:val="none" w:sz="0" w:space="0" w:color="666666"/>
                            <w:right w:val="none" w:sz="0" w:space="0" w:color="666666"/>
                          </w:divBdr>
                          <w:divsChild>
                            <w:div w:id="154997073">
                              <w:marLeft w:val="0"/>
                              <w:marRight w:val="0"/>
                              <w:marTop w:val="0"/>
                              <w:marBottom w:val="0"/>
                              <w:divBdr>
                                <w:top w:val="none" w:sz="0" w:space="0" w:color="auto"/>
                                <w:left w:val="none" w:sz="0" w:space="0" w:color="auto"/>
                                <w:bottom w:val="none" w:sz="0" w:space="0" w:color="auto"/>
                                <w:right w:val="none" w:sz="0" w:space="0" w:color="auto"/>
                              </w:divBdr>
                              <w:divsChild>
                                <w:div w:id="546841506">
                                  <w:marLeft w:val="0"/>
                                  <w:marRight w:val="0"/>
                                  <w:marTop w:val="0"/>
                                  <w:marBottom w:val="0"/>
                                  <w:divBdr>
                                    <w:top w:val="none" w:sz="0" w:space="0" w:color="auto"/>
                                    <w:left w:val="none" w:sz="0" w:space="0" w:color="auto"/>
                                    <w:bottom w:val="none" w:sz="0" w:space="0" w:color="auto"/>
                                    <w:right w:val="none" w:sz="0" w:space="0" w:color="auto"/>
                                  </w:divBdr>
                                </w:div>
                              </w:divsChild>
                            </w:div>
                            <w:div w:id="310332690">
                              <w:marLeft w:val="0"/>
                              <w:marRight w:val="0"/>
                              <w:marTop w:val="0"/>
                              <w:marBottom w:val="0"/>
                              <w:divBdr>
                                <w:top w:val="none" w:sz="0" w:space="0" w:color="auto"/>
                                <w:left w:val="none" w:sz="0" w:space="0" w:color="auto"/>
                                <w:bottom w:val="none" w:sz="0" w:space="0" w:color="auto"/>
                                <w:right w:val="none" w:sz="0" w:space="0" w:color="auto"/>
                              </w:divBdr>
                            </w:div>
                            <w:div w:id="314267104">
                              <w:marLeft w:val="0"/>
                              <w:marRight w:val="0"/>
                              <w:marTop w:val="0"/>
                              <w:marBottom w:val="0"/>
                              <w:divBdr>
                                <w:top w:val="none" w:sz="0" w:space="0" w:color="auto"/>
                                <w:left w:val="none" w:sz="0" w:space="0" w:color="auto"/>
                                <w:bottom w:val="none" w:sz="0" w:space="0" w:color="auto"/>
                                <w:right w:val="none" w:sz="0" w:space="0" w:color="auto"/>
                              </w:divBdr>
                              <w:divsChild>
                                <w:div w:id="1050155981">
                                  <w:marLeft w:val="0"/>
                                  <w:marRight w:val="0"/>
                                  <w:marTop w:val="0"/>
                                  <w:marBottom w:val="0"/>
                                  <w:divBdr>
                                    <w:top w:val="none" w:sz="0" w:space="0" w:color="auto"/>
                                    <w:left w:val="none" w:sz="0" w:space="0" w:color="auto"/>
                                    <w:bottom w:val="none" w:sz="0" w:space="0" w:color="auto"/>
                                    <w:right w:val="none" w:sz="0" w:space="0" w:color="auto"/>
                                  </w:divBdr>
                                </w:div>
                              </w:divsChild>
                            </w:div>
                            <w:div w:id="404185248">
                              <w:marLeft w:val="0"/>
                              <w:marRight w:val="0"/>
                              <w:marTop w:val="0"/>
                              <w:marBottom w:val="0"/>
                              <w:divBdr>
                                <w:top w:val="none" w:sz="0" w:space="0" w:color="auto"/>
                                <w:left w:val="none" w:sz="0" w:space="0" w:color="auto"/>
                                <w:bottom w:val="none" w:sz="0" w:space="0" w:color="auto"/>
                                <w:right w:val="none" w:sz="0" w:space="0" w:color="auto"/>
                              </w:divBdr>
                            </w:div>
                            <w:div w:id="757409332">
                              <w:marLeft w:val="0"/>
                              <w:marRight w:val="0"/>
                              <w:marTop w:val="0"/>
                              <w:marBottom w:val="0"/>
                              <w:divBdr>
                                <w:top w:val="none" w:sz="0" w:space="0" w:color="auto"/>
                                <w:left w:val="none" w:sz="0" w:space="0" w:color="auto"/>
                                <w:bottom w:val="none" w:sz="0" w:space="0" w:color="auto"/>
                                <w:right w:val="none" w:sz="0" w:space="0" w:color="auto"/>
                              </w:divBdr>
                              <w:divsChild>
                                <w:div w:id="45297051">
                                  <w:marLeft w:val="0"/>
                                  <w:marRight w:val="0"/>
                                  <w:marTop w:val="0"/>
                                  <w:marBottom w:val="0"/>
                                  <w:divBdr>
                                    <w:top w:val="none" w:sz="0" w:space="0" w:color="auto"/>
                                    <w:left w:val="none" w:sz="0" w:space="0" w:color="auto"/>
                                    <w:bottom w:val="none" w:sz="0" w:space="0" w:color="auto"/>
                                    <w:right w:val="none" w:sz="0" w:space="0" w:color="auto"/>
                                  </w:divBdr>
                                </w:div>
                              </w:divsChild>
                            </w:div>
                            <w:div w:id="989791493">
                              <w:marLeft w:val="0"/>
                              <w:marRight w:val="0"/>
                              <w:marTop w:val="0"/>
                              <w:marBottom w:val="0"/>
                              <w:divBdr>
                                <w:top w:val="none" w:sz="0" w:space="0" w:color="auto"/>
                                <w:left w:val="none" w:sz="0" w:space="0" w:color="auto"/>
                                <w:bottom w:val="none" w:sz="0" w:space="0" w:color="auto"/>
                                <w:right w:val="none" w:sz="0" w:space="0" w:color="auto"/>
                              </w:divBdr>
                            </w:div>
                            <w:div w:id="1079059143">
                              <w:marLeft w:val="0"/>
                              <w:marRight w:val="0"/>
                              <w:marTop w:val="0"/>
                              <w:marBottom w:val="0"/>
                              <w:divBdr>
                                <w:top w:val="none" w:sz="0" w:space="0" w:color="auto"/>
                                <w:left w:val="none" w:sz="0" w:space="0" w:color="auto"/>
                                <w:bottom w:val="none" w:sz="0" w:space="0" w:color="auto"/>
                                <w:right w:val="none" w:sz="0" w:space="0" w:color="auto"/>
                              </w:divBdr>
                            </w:div>
                            <w:div w:id="1571112231">
                              <w:marLeft w:val="0"/>
                              <w:marRight w:val="0"/>
                              <w:marTop w:val="0"/>
                              <w:marBottom w:val="0"/>
                              <w:divBdr>
                                <w:top w:val="none" w:sz="0" w:space="0" w:color="auto"/>
                                <w:left w:val="none" w:sz="0" w:space="0" w:color="auto"/>
                                <w:bottom w:val="none" w:sz="0" w:space="0" w:color="auto"/>
                                <w:right w:val="none" w:sz="0" w:space="0" w:color="auto"/>
                              </w:divBdr>
                            </w:div>
                            <w:div w:id="2041542899">
                              <w:marLeft w:val="0"/>
                              <w:marRight w:val="0"/>
                              <w:marTop w:val="0"/>
                              <w:marBottom w:val="0"/>
                              <w:divBdr>
                                <w:top w:val="none" w:sz="0" w:space="0" w:color="auto"/>
                                <w:left w:val="none" w:sz="0" w:space="0" w:color="auto"/>
                                <w:bottom w:val="none" w:sz="0" w:space="0" w:color="auto"/>
                                <w:right w:val="none" w:sz="0" w:space="0" w:color="auto"/>
                              </w:divBdr>
                            </w:div>
                          </w:divsChild>
                        </w:div>
                        <w:div w:id="1857108600">
                          <w:marLeft w:val="0"/>
                          <w:marRight w:val="0"/>
                          <w:marTop w:val="0"/>
                          <w:marBottom w:val="0"/>
                          <w:divBdr>
                            <w:top w:val="none" w:sz="0" w:space="0" w:color="666666"/>
                            <w:left w:val="none" w:sz="0" w:space="0" w:color="666666"/>
                            <w:bottom w:val="none" w:sz="0" w:space="0" w:color="666666"/>
                            <w:right w:val="none" w:sz="0" w:space="0" w:color="666666"/>
                          </w:divBdr>
                          <w:divsChild>
                            <w:div w:id="29187402">
                              <w:marLeft w:val="0"/>
                              <w:marRight w:val="0"/>
                              <w:marTop w:val="0"/>
                              <w:marBottom w:val="0"/>
                              <w:divBdr>
                                <w:top w:val="none" w:sz="0" w:space="0" w:color="auto"/>
                                <w:left w:val="none" w:sz="0" w:space="0" w:color="auto"/>
                                <w:bottom w:val="none" w:sz="0" w:space="0" w:color="auto"/>
                                <w:right w:val="none" w:sz="0" w:space="0" w:color="auto"/>
                              </w:divBdr>
                            </w:div>
                            <w:div w:id="181821343">
                              <w:marLeft w:val="0"/>
                              <w:marRight w:val="0"/>
                              <w:marTop w:val="0"/>
                              <w:marBottom w:val="0"/>
                              <w:divBdr>
                                <w:top w:val="none" w:sz="0" w:space="0" w:color="auto"/>
                                <w:left w:val="none" w:sz="0" w:space="0" w:color="auto"/>
                                <w:bottom w:val="none" w:sz="0" w:space="0" w:color="auto"/>
                                <w:right w:val="none" w:sz="0" w:space="0" w:color="auto"/>
                              </w:divBdr>
                            </w:div>
                            <w:div w:id="313489498">
                              <w:marLeft w:val="0"/>
                              <w:marRight w:val="0"/>
                              <w:marTop w:val="0"/>
                              <w:marBottom w:val="0"/>
                              <w:divBdr>
                                <w:top w:val="none" w:sz="0" w:space="0" w:color="auto"/>
                                <w:left w:val="none" w:sz="0" w:space="0" w:color="auto"/>
                                <w:bottom w:val="none" w:sz="0" w:space="0" w:color="auto"/>
                                <w:right w:val="none" w:sz="0" w:space="0" w:color="auto"/>
                              </w:divBdr>
                            </w:div>
                            <w:div w:id="745111167">
                              <w:marLeft w:val="0"/>
                              <w:marRight w:val="0"/>
                              <w:marTop w:val="0"/>
                              <w:marBottom w:val="0"/>
                              <w:divBdr>
                                <w:top w:val="none" w:sz="0" w:space="0" w:color="auto"/>
                                <w:left w:val="none" w:sz="0" w:space="0" w:color="auto"/>
                                <w:bottom w:val="none" w:sz="0" w:space="0" w:color="auto"/>
                                <w:right w:val="none" w:sz="0" w:space="0" w:color="auto"/>
                              </w:divBdr>
                            </w:div>
                            <w:div w:id="847326082">
                              <w:marLeft w:val="0"/>
                              <w:marRight w:val="0"/>
                              <w:marTop w:val="0"/>
                              <w:marBottom w:val="0"/>
                              <w:divBdr>
                                <w:top w:val="none" w:sz="0" w:space="0" w:color="auto"/>
                                <w:left w:val="none" w:sz="0" w:space="0" w:color="auto"/>
                                <w:bottom w:val="none" w:sz="0" w:space="0" w:color="auto"/>
                                <w:right w:val="none" w:sz="0" w:space="0" w:color="auto"/>
                              </w:divBdr>
                            </w:div>
                            <w:div w:id="954947257">
                              <w:marLeft w:val="0"/>
                              <w:marRight w:val="0"/>
                              <w:marTop w:val="0"/>
                              <w:marBottom w:val="0"/>
                              <w:divBdr>
                                <w:top w:val="none" w:sz="0" w:space="0" w:color="auto"/>
                                <w:left w:val="none" w:sz="0" w:space="0" w:color="auto"/>
                                <w:bottom w:val="none" w:sz="0" w:space="0" w:color="auto"/>
                                <w:right w:val="none" w:sz="0" w:space="0" w:color="auto"/>
                              </w:divBdr>
                              <w:divsChild>
                                <w:div w:id="1221526246">
                                  <w:marLeft w:val="0"/>
                                  <w:marRight w:val="0"/>
                                  <w:marTop w:val="0"/>
                                  <w:marBottom w:val="0"/>
                                  <w:divBdr>
                                    <w:top w:val="none" w:sz="0" w:space="0" w:color="auto"/>
                                    <w:left w:val="none" w:sz="0" w:space="0" w:color="auto"/>
                                    <w:bottom w:val="none" w:sz="0" w:space="0" w:color="auto"/>
                                    <w:right w:val="none" w:sz="0" w:space="0" w:color="auto"/>
                                  </w:divBdr>
                                </w:div>
                              </w:divsChild>
                            </w:div>
                            <w:div w:id="1394961996">
                              <w:marLeft w:val="0"/>
                              <w:marRight w:val="0"/>
                              <w:marTop w:val="0"/>
                              <w:marBottom w:val="0"/>
                              <w:divBdr>
                                <w:top w:val="none" w:sz="0" w:space="0" w:color="auto"/>
                                <w:left w:val="none" w:sz="0" w:space="0" w:color="auto"/>
                                <w:bottom w:val="none" w:sz="0" w:space="0" w:color="auto"/>
                                <w:right w:val="none" w:sz="0" w:space="0" w:color="auto"/>
                              </w:divBdr>
                            </w:div>
                            <w:div w:id="1957173679">
                              <w:marLeft w:val="0"/>
                              <w:marRight w:val="0"/>
                              <w:marTop w:val="0"/>
                              <w:marBottom w:val="0"/>
                              <w:divBdr>
                                <w:top w:val="none" w:sz="0" w:space="0" w:color="auto"/>
                                <w:left w:val="none" w:sz="0" w:space="0" w:color="auto"/>
                                <w:bottom w:val="none" w:sz="0" w:space="0" w:color="auto"/>
                                <w:right w:val="none" w:sz="0" w:space="0" w:color="auto"/>
                              </w:divBdr>
                            </w:div>
                            <w:div w:id="2111587696">
                              <w:marLeft w:val="0"/>
                              <w:marRight w:val="0"/>
                              <w:marTop w:val="0"/>
                              <w:marBottom w:val="0"/>
                              <w:divBdr>
                                <w:top w:val="none" w:sz="0" w:space="0" w:color="auto"/>
                                <w:left w:val="none" w:sz="0" w:space="0" w:color="auto"/>
                                <w:bottom w:val="none" w:sz="0" w:space="0" w:color="auto"/>
                                <w:right w:val="none" w:sz="0" w:space="0" w:color="auto"/>
                              </w:divBdr>
                            </w:div>
                          </w:divsChild>
                        </w:div>
                        <w:div w:id="1905136454">
                          <w:marLeft w:val="0"/>
                          <w:marRight w:val="0"/>
                          <w:marTop w:val="0"/>
                          <w:marBottom w:val="0"/>
                          <w:divBdr>
                            <w:top w:val="none" w:sz="0" w:space="0" w:color="666666"/>
                            <w:left w:val="none" w:sz="0" w:space="0" w:color="666666"/>
                            <w:bottom w:val="none" w:sz="0" w:space="0" w:color="666666"/>
                            <w:right w:val="none" w:sz="0" w:space="0" w:color="666666"/>
                          </w:divBdr>
                          <w:divsChild>
                            <w:div w:id="176115451">
                              <w:marLeft w:val="0"/>
                              <w:marRight w:val="0"/>
                              <w:marTop w:val="0"/>
                              <w:marBottom w:val="0"/>
                              <w:divBdr>
                                <w:top w:val="none" w:sz="0" w:space="0" w:color="auto"/>
                                <w:left w:val="none" w:sz="0" w:space="0" w:color="auto"/>
                                <w:bottom w:val="none" w:sz="0" w:space="0" w:color="auto"/>
                                <w:right w:val="none" w:sz="0" w:space="0" w:color="auto"/>
                              </w:divBdr>
                            </w:div>
                            <w:div w:id="277879232">
                              <w:marLeft w:val="0"/>
                              <w:marRight w:val="0"/>
                              <w:marTop w:val="0"/>
                              <w:marBottom w:val="0"/>
                              <w:divBdr>
                                <w:top w:val="none" w:sz="0" w:space="0" w:color="auto"/>
                                <w:left w:val="none" w:sz="0" w:space="0" w:color="auto"/>
                                <w:bottom w:val="none" w:sz="0" w:space="0" w:color="auto"/>
                                <w:right w:val="none" w:sz="0" w:space="0" w:color="auto"/>
                              </w:divBdr>
                            </w:div>
                            <w:div w:id="783811903">
                              <w:marLeft w:val="0"/>
                              <w:marRight w:val="0"/>
                              <w:marTop w:val="0"/>
                              <w:marBottom w:val="0"/>
                              <w:divBdr>
                                <w:top w:val="none" w:sz="0" w:space="0" w:color="auto"/>
                                <w:left w:val="none" w:sz="0" w:space="0" w:color="auto"/>
                                <w:bottom w:val="none" w:sz="0" w:space="0" w:color="auto"/>
                                <w:right w:val="none" w:sz="0" w:space="0" w:color="auto"/>
                              </w:divBdr>
                              <w:divsChild>
                                <w:div w:id="749273823">
                                  <w:marLeft w:val="0"/>
                                  <w:marRight w:val="0"/>
                                  <w:marTop w:val="0"/>
                                  <w:marBottom w:val="0"/>
                                  <w:divBdr>
                                    <w:top w:val="none" w:sz="0" w:space="0" w:color="auto"/>
                                    <w:left w:val="none" w:sz="0" w:space="0" w:color="auto"/>
                                    <w:bottom w:val="none" w:sz="0" w:space="0" w:color="auto"/>
                                    <w:right w:val="none" w:sz="0" w:space="0" w:color="auto"/>
                                  </w:divBdr>
                                </w:div>
                              </w:divsChild>
                            </w:div>
                            <w:div w:id="1090470936">
                              <w:marLeft w:val="0"/>
                              <w:marRight w:val="0"/>
                              <w:marTop w:val="0"/>
                              <w:marBottom w:val="0"/>
                              <w:divBdr>
                                <w:top w:val="none" w:sz="0" w:space="0" w:color="auto"/>
                                <w:left w:val="none" w:sz="0" w:space="0" w:color="auto"/>
                                <w:bottom w:val="none" w:sz="0" w:space="0" w:color="auto"/>
                                <w:right w:val="none" w:sz="0" w:space="0" w:color="auto"/>
                              </w:divBdr>
                              <w:divsChild>
                                <w:div w:id="605237426">
                                  <w:marLeft w:val="0"/>
                                  <w:marRight w:val="0"/>
                                  <w:marTop w:val="0"/>
                                  <w:marBottom w:val="0"/>
                                  <w:divBdr>
                                    <w:top w:val="none" w:sz="0" w:space="0" w:color="auto"/>
                                    <w:left w:val="none" w:sz="0" w:space="0" w:color="auto"/>
                                    <w:bottom w:val="none" w:sz="0" w:space="0" w:color="auto"/>
                                    <w:right w:val="none" w:sz="0" w:space="0" w:color="auto"/>
                                  </w:divBdr>
                                </w:div>
                              </w:divsChild>
                            </w:div>
                            <w:div w:id="1254437390">
                              <w:marLeft w:val="0"/>
                              <w:marRight w:val="0"/>
                              <w:marTop w:val="0"/>
                              <w:marBottom w:val="0"/>
                              <w:divBdr>
                                <w:top w:val="none" w:sz="0" w:space="0" w:color="auto"/>
                                <w:left w:val="none" w:sz="0" w:space="0" w:color="auto"/>
                                <w:bottom w:val="none" w:sz="0" w:space="0" w:color="auto"/>
                                <w:right w:val="none" w:sz="0" w:space="0" w:color="auto"/>
                              </w:divBdr>
                            </w:div>
                            <w:div w:id="1395275550">
                              <w:marLeft w:val="0"/>
                              <w:marRight w:val="0"/>
                              <w:marTop w:val="0"/>
                              <w:marBottom w:val="0"/>
                              <w:divBdr>
                                <w:top w:val="none" w:sz="0" w:space="0" w:color="auto"/>
                                <w:left w:val="none" w:sz="0" w:space="0" w:color="auto"/>
                                <w:bottom w:val="none" w:sz="0" w:space="0" w:color="auto"/>
                                <w:right w:val="none" w:sz="0" w:space="0" w:color="auto"/>
                              </w:divBdr>
                              <w:divsChild>
                                <w:div w:id="1418599578">
                                  <w:marLeft w:val="0"/>
                                  <w:marRight w:val="0"/>
                                  <w:marTop w:val="0"/>
                                  <w:marBottom w:val="0"/>
                                  <w:divBdr>
                                    <w:top w:val="none" w:sz="0" w:space="0" w:color="auto"/>
                                    <w:left w:val="none" w:sz="0" w:space="0" w:color="auto"/>
                                    <w:bottom w:val="none" w:sz="0" w:space="0" w:color="auto"/>
                                    <w:right w:val="none" w:sz="0" w:space="0" w:color="auto"/>
                                  </w:divBdr>
                                </w:div>
                              </w:divsChild>
                            </w:div>
                            <w:div w:id="1454786760">
                              <w:marLeft w:val="0"/>
                              <w:marRight w:val="0"/>
                              <w:marTop w:val="0"/>
                              <w:marBottom w:val="0"/>
                              <w:divBdr>
                                <w:top w:val="none" w:sz="0" w:space="0" w:color="auto"/>
                                <w:left w:val="none" w:sz="0" w:space="0" w:color="auto"/>
                                <w:bottom w:val="none" w:sz="0" w:space="0" w:color="auto"/>
                                <w:right w:val="none" w:sz="0" w:space="0" w:color="auto"/>
                              </w:divBdr>
                            </w:div>
                            <w:div w:id="1544243890">
                              <w:marLeft w:val="0"/>
                              <w:marRight w:val="0"/>
                              <w:marTop w:val="0"/>
                              <w:marBottom w:val="0"/>
                              <w:divBdr>
                                <w:top w:val="none" w:sz="0" w:space="0" w:color="auto"/>
                                <w:left w:val="none" w:sz="0" w:space="0" w:color="auto"/>
                                <w:bottom w:val="none" w:sz="0" w:space="0" w:color="auto"/>
                                <w:right w:val="none" w:sz="0" w:space="0" w:color="auto"/>
                              </w:divBdr>
                            </w:div>
                            <w:div w:id="1723748300">
                              <w:marLeft w:val="0"/>
                              <w:marRight w:val="0"/>
                              <w:marTop w:val="0"/>
                              <w:marBottom w:val="0"/>
                              <w:divBdr>
                                <w:top w:val="none" w:sz="0" w:space="0" w:color="auto"/>
                                <w:left w:val="none" w:sz="0" w:space="0" w:color="auto"/>
                                <w:bottom w:val="none" w:sz="0" w:space="0" w:color="auto"/>
                                <w:right w:val="none" w:sz="0" w:space="0" w:color="auto"/>
                              </w:divBdr>
                            </w:div>
                          </w:divsChild>
                        </w:div>
                        <w:div w:id="1985809581">
                          <w:marLeft w:val="0"/>
                          <w:marRight w:val="0"/>
                          <w:marTop w:val="0"/>
                          <w:marBottom w:val="0"/>
                          <w:divBdr>
                            <w:top w:val="none" w:sz="0" w:space="0" w:color="0000FF"/>
                            <w:left w:val="none" w:sz="0" w:space="0" w:color="0000FF"/>
                            <w:bottom w:val="none" w:sz="0" w:space="0" w:color="0000FF"/>
                            <w:right w:val="none" w:sz="0" w:space="0" w:color="0000FF"/>
                          </w:divBdr>
                          <w:divsChild>
                            <w:div w:id="406464774">
                              <w:marLeft w:val="0"/>
                              <w:marRight w:val="0"/>
                              <w:marTop w:val="0"/>
                              <w:marBottom w:val="0"/>
                              <w:divBdr>
                                <w:top w:val="none" w:sz="0" w:space="0" w:color="auto"/>
                                <w:left w:val="none" w:sz="0" w:space="0" w:color="auto"/>
                                <w:bottom w:val="none" w:sz="0" w:space="0" w:color="auto"/>
                                <w:right w:val="none" w:sz="0" w:space="0" w:color="auto"/>
                              </w:divBdr>
                            </w:div>
                            <w:div w:id="809446022">
                              <w:marLeft w:val="0"/>
                              <w:marRight w:val="0"/>
                              <w:marTop w:val="0"/>
                              <w:marBottom w:val="0"/>
                              <w:divBdr>
                                <w:top w:val="none" w:sz="0" w:space="0" w:color="auto"/>
                                <w:left w:val="none" w:sz="0" w:space="0" w:color="auto"/>
                                <w:bottom w:val="none" w:sz="0" w:space="0" w:color="auto"/>
                                <w:right w:val="none" w:sz="0" w:space="0" w:color="auto"/>
                              </w:divBdr>
                              <w:divsChild>
                                <w:div w:id="239369366">
                                  <w:marLeft w:val="0"/>
                                  <w:marRight w:val="0"/>
                                  <w:marTop w:val="0"/>
                                  <w:marBottom w:val="0"/>
                                  <w:divBdr>
                                    <w:top w:val="none" w:sz="0" w:space="0" w:color="auto"/>
                                    <w:left w:val="none" w:sz="0" w:space="0" w:color="auto"/>
                                    <w:bottom w:val="none" w:sz="0" w:space="0" w:color="auto"/>
                                    <w:right w:val="none" w:sz="0" w:space="0" w:color="auto"/>
                                  </w:divBdr>
                                </w:div>
                              </w:divsChild>
                            </w:div>
                            <w:div w:id="973945182">
                              <w:marLeft w:val="0"/>
                              <w:marRight w:val="0"/>
                              <w:marTop w:val="0"/>
                              <w:marBottom w:val="0"/>
                              <w:divBdr>
                                <w:top w:val="none" w:sz="0" w:space="0" w:color="auto"/>
                                <w:left w:val="none" w:sz="0" w:space="0" w:color="auto"/>
                                <w:bottom w:val="none" w:sz="0" w:space="0" w:color="auto"/>
                                <w:right w:val="none" w:sz="0" w:space="0" w:color="auto"/>
                              </w:divBdr>
                            </w:div>
                            <w:div w:id="1064332894">
                              <w:marLeft w:val="0"/>
                              <w:marRight w:val="0"/>
                              <w:marTop w:val="0"/>
                              <w:marBottom w:val="0"/>
                              <w:divBdr>
                                <w:top w:val="none" w:sz="0" w:space="0" w:color="auto"/>
                                <w:left w:val="none" w:sz="0" w:space="0" w:color="auto"/>
                                <w:bottom w:val="none" w:sz="0" w:space="0" w:color="auto"/>
                                <w:right w:val="none" w:sz="0" w:space="0" w:color="auto"/>
                              </w:divBdr>
                            </w:div>
                            <w:div w:id="1752046113">
                              <w:marLeft w:val="0"/>
                              <w:marRight w:val="0"/>
                              <w:marTop w:val="0"/>
                              <w:marBottom w:val="0"/>
                              <w:divBdr>
                                <w:top w:val="none" w:sz="0" w:space="0" w:color="auto"/>
                                <w:left w:val="none" w:sz="0" w:space="0" w:color="auto"/>
                                <w:bottom w:val="none" w:sz="0" w:space="0" w:color="auto"/>
                                <w:right w:val="none" w:sz="0" w:space="0" w:color="auto"/>
                              </w:divBdr>
                            </w:div>
                            <w:div w:id="1899898849">
                              <w:marLeft w:val="0"/>
                              <w:marRight w:val="0"/>
                              <w:marTop w:val="0"/>
                              <w:marBottom w:val="0"/>
                              <w:divBdr>
                                <w:top w:val="none" w:sz="0" w:space="0" w:color="auto"/>
                                <w:left w:val="none" w:sz="0" w:space="0" w:color="auto"/>
                                <w:bottom w:val="none" w:sz="0" w:space="0" w:color="auto"/>
                                <w:right w:val="none" w:sz="0" w:space="0" w:color="auto"/>
                              </w:divBdr>
                            </w:div>
                            <w:div w:id="1992827513">
                              <w:marLeft w:val="0"/>
                              <w:marRight w:val="0"/>
                              <w:marTop w:val="0"/>
                              <w:marBottom w:val="0"/>
                              <w:divBdr>
                                <w:top w:val="none" w:sz="0" w:space="0" w:color="auto"/>
                                <w:left w:val="none" w:sz="0" w:space="0" w:color="auto"/>
                                <w:bottom w:val="none" w:sz="0" w:space="0" w:color="auto"/>
                                <w:right w:val="none" w:sz="0" w:space="0" w:color="auto"/>
                              </w:divBdr>
                            </w:div>
                            <w:div w:id="2081637134">
                              <w:marLeft w:val="0"/>
                              <w:marRight w:val="0"/>
                              <w:marTop w:val="0"/>
                              <w:marBottom w:val="0"/>
                              <w:divBdr>
                                <w:top w:val="none" w:sz="0" w:space="0" w:color="auto"/>
                                <w:left w:val="none" w:sz="0" w:space="0" w:color="auto"/>
                                <w:bottom w:val="none" w:sz="0" w:space="0" w:color="auto"/>
                                <w:right w:val="none" w:sz="0" w:space="0" w:color="auto"/>
                              </w:divBdr>
                            </w:div>
                            <w:div w:id="2116049254">
                              <w:marLeft w:val="0"/>
                              <w:marRight w:val="0"/>
                              <w:marTop w:val="0"/>
                              <w:marBottom w:val="0"/>
                              <w:divBdr>
                                <w:top w:val="none" w:sz="0" w:space="0" w:color="auto"/>
                                <w:left w:val="none" w:sz="0" w:space="0" w:color="auto"/>
                                <w:bottom w:val="none" w:sz="0" w:space="0" w:color="auto"/>
                                <w:right w:val="none" w:sz="0" w:space="0" w:color="auto"/>
                              </w:divBdr>
                            </w:div>
                          </w:divsChild>
                        </w:div>
                        <w:div w:id="2056349329">
                          <w:marLeft w:val="0"/>
                          <w:marRight w:val="0"/>
                          <w:marTop w:val="0"/>
                          <w:marBottom w:val="0"/>
                          <w:divBdr>
                            <w:top w:val="none" w:sz="0" w:space="0" w:color="666666"/>
                            <w:left w:val="none" w:sz="0" w:space="0" w:color="666666"/>
                            <w:bottom w:val="none" w:sz="0" w:space="0" w:color="666666"/>
                            <w:right w:val="none" w:sz="0" w:space="0" w:color="666666"/>
                          </w:divBdr>
                          <w:divsChild>
                            <w:div w:id="14892068">
                              <w:marLeft w:val="0"/>
                              <w:marRight w:val="0"/>
                              <w:marTop w:val="0"/>
                              <w:marBottom w:val="0"/>
                              <w:divBdr>
                                <w:top w:val="none" w:sz="0" w:space="0" w:color="auto"/>
                                <w:left w:val="none" w:sz="0" w:space="0" w:color="auto"/>
                                <w:bottom w:val="none" w:sz="0" w:space="0" w:color="auto"/>
                                <w:right w:val="none" w:sz="0" w:space="0" w:color="auto"/>
                              </w:divBdr>
                            </w:div>
                            <w:div w:id="208342638">
                              <w:marLeft w:val="0"/>
                              <w:marRight w:val="0"/>
                              <w:marTop w:val="0"/>
                              <w:marBottom w:val="0"/>
                              <w:divBdr>
                                <w:top w:val="none" w:sz="0" w:space="0" w:color="auto"/>
                                <w:left w:val="none" w:sz="0" w:space="0" w:color="auto"/>
                                <w:bottom w:val="none" w:sz="0" w:space="0" w:color="auto"/>
                                <w:right w:val="none" w:sz="0" w:space="0" w:color="auto"/>
                              </w:divBdr>
                            </w:div>
                            <w:div w:id="402681432">
                              <w:marLeft w:val="0"/>
                              <w:marRight w:val="0"/>
                              <w:marTop w:val="0"/>
                              <w:marBottom w:val="0"/>
                              <w:divBdr>
                                <w:top w:val="none" w:sz="0" w:space="0" w:color="auto"/>
                                <w:left w:val="none" w:sz="0" w:space="0" w:color="auto"/>
                                <w:bottom w:val="none" w:sz="0" w:space="0" w:color="auto"/>
                                <w:right w:val="none" w:sz="0" w:space="0" w:color="auto"/>
                              </w:divBdr>
                            </w:div>
                            <w:div w:id="811211693">
                              <w:marLeft w:val="0"/>
                              <w:marRight w:val="0"/>
                              <w:marTop w:val="0"/>
                              <w:marBottom w:val="0"/>
                              <w:divBdr>
                                <w:top w:val="none" w:sz="0" w:space="0" w:color="auto"/>
                                <w:left w:val="none" w:sz="0" w:space="0" w:color="auto"/>
                                <w:bottom w:val="none" w:sz="0" w:space="0" w:color="auto"/>
                                <w:right w:val="none" w:sz="0" w:space="0" w:color="auto"/>
                              </w:divBdr>
                              <w:divsChild>
                                <w:div w:id="1102607683">
                                  <w:marLeft w:val="0"/>
                                  <w:marRight w:val="0"/>
                                  <w:marTop w:val="0"/>
                                  <w:marBottom w:val="0"/>
                                  <w:divBdr>
                                    <w:top w:val="none" w:sz="0" w:space="0" w:color="auto"/>
                                    <w:left w:val="none" w:sz="0" w:space="0" w:color="auto"/>
                                    <w:bottom w:val="none" w:sz="0" w:space="0" w:color="auto"/>
                                    <w:right w:val="none" w:sz="0" w:space="0" w:color="auto"/>
                                  </w:divBdr>
                                </w:div>
                              </w:divsChild>
                            </w:div>
                            <w:div w:id="1123959443">
                              <w:marLeft w:val="0"/>
                              <w:marRight w:val="0"/>
                              <w:marTop w:val="0"/>
                              <w:marBottom w:val="0"/>
                              <w:divBdr>
                                <w:top w:val="none" w:sz="0" w:space="0" w:color="auto"/>
                                <w:left w:val="none" w:sz="0" w:space="0" w:color="auto"/>
                                <w:bottom w:val="none" w:sz="0" w:space="0" w:color="auto"/>
                                <w:right w:val="none" w:sz="0" w:space="0" w:color="auto"/>
                              </w:divBdr>
                              <w:divsChild>
                                <w:div w:id="1501849405">
                                  <w:marLeft w:val="0"/>
                                  <w:marRight w:val="0"/>
                                  <w:marTop w:val="0"/>
                                  <w:marBottom w:val="0"/>
                                  <w:divBdr>
                                    <w:top w:val="none" w:sz="0" w:space="0" w:color="auto"/>
                                    <w:left w:val="none" w:sz="0" w:space="0" w:color="auto"/>
                                    <w:bottom w:val="none" w:sz="0" w:space="0" w:color="auto"/>
                                    <w:right w:val="none" w:sz="0" w:space="0" w:color="auto"/>
                                  </w:divBdr>
                                </w:div>
                              </w:divsChild>
                            </w:div>
                            <w:div w:id="1170682450">
                              <w:marLeft w:val="0"/>
                              <w:marRight w:val="0"/>
                              <w:marTop w:val="0"/>
                              <w:marBottom w:val="0"/>
                              <w:divBdr>
                                <w:top w:val="none" w:sz="0" w:space="0" w:color="auto"/>
                                <w:left w:val="none" w:sz="0" w:space="0" w:color="auto"/>
                                <w:bottom w:val="none" w:sz="0" w:space="0" w:color="auto"/>
                                <w:right w:val="none" w:sz="0" w:space="0" w:color="auto"/>
                              </w:divBdr>
                            </w:div>
                            <w:div w:id="1216350719">
                              <w:marLeft w:val="0"/>
                              <w:marRight w:val="0"/>
                              <w:marTop w:val="0"/>
                              <w:marBottom w:val="0"/>
                              <w:divBdr>
                                <w:top w:val="none" w:sz="0" w:space="0" w:color="auto"/>
                                <w:left w:val="none" w:sz="0" w:space="0" w:color="auto"/>
                                <w:bottom w:val="none" w:sz="0" w:space="0" w:color="auto"/>
                                <w:right w:val="none" w:sz="0" w:space="0" w:color="auto"/>
                              </w:divBdr>
                              <w:divsChild>
                                <w:div w:id="1545797697">
                                  <w:marLeft w:val="0"/>
                                  <w:marRight w:val="0"/>
                                  <w:marTop w:val="0"/>
                                  <w:marBottom w:val="0"/>
                                  <w:divBdr>
                                    <w:top w:val="none" w:sz="0" w:space="0" w:color="auto"/>
                                    <w:left w:val="none" w:sz="0" w:space="0" w:color="auto"/>
                                    <w:bottom w:val="none" w:sz="0" w:space="0" w:color="auto"/>
                                    <w:right w:val="none" w:sz="0" w:space="0" w:color="auto"/>
                                  </w:divBdr>
                                </w:div>
                              </w:divsChild>
                            </w:div>
                            <w:div w:id="1886288776">
                              <w:marLeft w:val="0"/>
                              <w:marRight w:val="0"/>
                              <w:marTop w:val="0"/>
                              <w:marBottom w:val="0"/>
                              <w:divBdr>
                                <w:top w:val="none" w:sz="0" w:space="0" w:color="auto"/>
                                <w:left w:val="none" w:sz="0" w:space="0" w:color="auto"/>
                                <w:bottom w:val="none" w:sz="0" w:space="0" w:color="auto"/>
                                <w:right w:val="none" w:sz="0" w:space="0" w:color="auto"/>
                              </w:divBdr>
                              <w:divsChild>
                                <w:div w:id="1022903300">
                                  <w:marLeft w:val="0"/>
                                  <w:marRight w:val="0"/>
                                  <w:marTop w:val="0"/>
                                  <w:marBottom w:val="0"/>
                                  <w:divBdr>
                                    <w:top w:val="none" w:sz="0" w:space="0" w:color="auto"/>
                                    <w:left w:val="none" w:sz="0" w:space="0" w:color="auto"/>
                                    <w:bottom w:val="none" w:sz="0" w:space="0" w:color="auto"/>
                                    <w:right w:val="none" w:sz="0" w:space="0" w:color="auto"/>
                                  </w:divBdr>
                                </w:div>
                              </w:divsChild>
                            </w:div>
                            <w:div w:id="2013874828">
                              <w:marLeft w:val="0"/>
                              <w:marRight w:val="0"/>
                              <w:marTop w:val="0"/>
                              <w:marBottom w:val="0"/>
                              <w:divBdr>
                                <w:top w:val="none" w:sz="0" w:space="0" w:color="auto"/>
                                <w:left w:val="none" w:sz="0" w:space="0" w:color="auto"/>
                                <w:bottom w:val="none" w:sz="0" w:space="0" w:color="auto"/>
                                <w:right w:val="none" w:sz="0" w:space="0" w:color="auto"/>
                              </w:divBdr>
                              <w:divsChild>
                                <w:div w:id="6109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892">
                          <w:marLeft w:val="0"/>
                          <w:marRight w:val="0"/>
                          <w:marTop w:val="0"/>
                          <w:marBottom w:val="0"/>
                          <w:divBdr>
                            <w:top w:val="none" w:sz="0" w:space="0" w:color="666666"/>
                            <w:left w:val="none" w:sz="0" w:space="0" w:color="666666"/>
                            <w:bottom w:val="none" w:sz="0" w:space="0" w:color="666666"/>
                            <w:right w:val="none" w:sz="0" w:space="0" w:color="666666"/>
                          </w:divBdr>
                          <w:divsChild>
                            <w:div w:id="1780204">
                              <w:marLeft w:val="0"/>
                              <w:marRight w:val="0"/>
                              <w:marTop w:val="0"/>
                              <w:marBottom w:val="0"/>
                              <w:divBdr>
                                <w:top w:val="none" w:sz="0" w:space="0" w:color="auto"/>
                                <w:left w:val="none" w:sz="0" w:space="0" w:color="auto"/>
                                <w:bottom w:val="none" w:sz="0" w:space="0" w:color="auto"/>
                                <w:right w:val="none" w:sz="0" w:space="0" w:color="auto"/>
                              </w:divBdr>
                            </w:div>
                            <w:div w:id="269825661">
                              <w:marLeft w:val="0"/>
                              <w:marRight w:val="0"/>
                              <w:marTop w:val="0"/>
                              <w:marBottom w:val="0"/>
                              <w:divBdr>
                                <w:top w:val="none" w:sz="0" w:space="0" w:color="auto"/>
                                <w:left w:val="none" w:sz="0" w:space="0" w:color="auto"/>
                                <w:bottom w:val="none" w:sz="0" w:space="0" w:color="auto"/>
                                <w:right w:val="none" w:sz="0" w:space="0" w:color="auto"/>
                              </w:divBdr>
                            </w:div>
                            <w:div w:id="294919354">
                              <w:marLeft w:val="0"/>
                              <w:marRight w:val="0"/>
                              <w:marTop w:val="0"/>
                              <w:marBottom w:val="0"/>
                              <w:divBdr>
                                <w:top w:val="none" w:sz="0" w:space="0" w:color="auto"/>
                                <w:left w:val="none" w:sz="0" w:space="0" w:color="auto"/>
                                <w:bottom w:val="none" w:sz="0" w:space="0" w:color="auto"/>
                                <w:right w:val="none" w:sz="0" w:space="0" w:color="auto"/>
                              </w:divBdr>
                              <w:divsChild>
                                <w:div w:id="1294020245">
                                  <w:marLeft w:val="0"/>
                                  <w:marRight w:val="0"/>
                                  <w:marTop w:val="0"/>
                                  <w:marBottom w:val="0"/>
                                  <w:divBdr>
                                    <w:top w:val="none" w:sz="0" w:space="0" w:color="auto"/>
                                    <w:left w:val="none" w:sz="0" w:space="0" w:color="auto"/>
                                    <w:bottom w:val="none" w:sz="0" w:space="0" w:color="auto"/>
                                    <w:right w:val="none" w:sz="0" w:space="0" w:color="auto"/>
                                  </w:divBdr>
                                </w:div>
                              </w:divsChild>
                            </w:div>
                            <w:div w:id="427046473">
                              <w:marLeft w:val="0"/>
                              <w:marRight w:val="0"/>
                              <w:marTop w:val="0"/>
                              <w:marBottom w:val="0"/>
                              <w:divBdr>
                                <w:top w:val="none" w:sz="0" w:space="0" w:color="auto"/>
                                <w:left w:val="none" w:sz="0" w:space="0" w:color="auto"/>
                                <w:bottom w:val="none" w:sz="0" w:space="0" w:color="auto"/>
                                <w:right w:val="none" w:sz="0" w:space="0" w:color="auto"/>
                              </w:divBdr>
                            </w:div>
                            <w:div w:id="575551842">
                              <w:marLeft w:val="0"/>
                              <w:marRight w:val="0"/>
                              <w:marTop w:val="0"/>
                              <w:marBottom w:val="0"/>
                              <w:divBdr>
                                <w:top w:val="none" w:sz="0" w:space="0" w:color="auto"/>
                                <w:left w:val="none" w:sz="0" w:space="0" w:color="auto"/>
                                <w:bottom w:val="none" w:sz="0" w:space="0" w:color="auto"/>
                                <w:right w:val="none" w:sz="0" w:space="0" w:color="auto"/>
                              </w:divBdr>
                            </w:div>
                            <w:div w:id="1151212233">
                              <w:marLeft w:val="0"/>
                              <w:marRight w:val="0"/>
                              <w:marTop w:val="0"/>
                              <w:marBottom w:val="0"/>
                              <w:divBdr>
                                <w:top w:val="none" w:sz="0" w:space="0" w:color="auto"/>
                                <w:left w:val="none" w:sz="0" w:space="0" w:color="auto"/>
                                <w:bottom w:val="none" w:sz="0" w:space="0" w:color="auto"/>
                                <w:right w:val="none" w:sz="0" w:space="0" w:color="auto"/>
                              </w:divBdr>
                              <w:divsChild>
                                <w:div w:id="581065890">
                                  <w:marLeft w:val="0"/>
                                  <w:marRight w:val="0"/>
                                  <w:marTop w:val="0"/>
                                  <w:marBottom w:val="0"/>
                                  <w:divBdr>
                                    <w:top w:val="none" w:sz="0" w:space="0" w:color="auto"/>
                                    <w:left w:val="none" w:sz="0" w:space="0" w:color="auto"/>
                                    <w:bottom w:val="none" w:sz="0" w:space="0" w:color="auto"/>
                                    <w:right w:val="none" w:sz="0" w:space="0" w:color="auto"/>
                                  </w:divBdr>
                                </w:div>
                              </w:divsChild>
                            </w:div>
                            <w:div w:id="1952856883">
                              <w:marLeft w:val="0"/>
                              <w:marRight w:val="0"/>
                              <w:marTop w:val="0"/>
                              <w:marBottom w:val="0"/>
                              <w:divBdr>
                                <w:top w:val="none" w:sz="0" w:space="0" w:color="auto"/>
                                <w:left w:val="none" w:sz="0" w:space="0" w:color="auto"/>
                                <w:bottom w:val="none" w:sz="0" w:space="0" w:color="auto"/>
                                <w:right w:val="none" w:sz="0" w:space="0" w:color="auto"/>
                              </w:divBdr>
                            </w:div>
                            <w:div w:id="1981497558">
                              <w:marLeft w:val="0"/>
                              <w:marRight w:val="0"/>
                              <w:marTop w:val="0"/>
                              <w:marBottom w:val="0"/>
                              <w:divBdr>
                                <w:top w:val="none" w:sz="0" w:space="0" w:color="auto"/>
                                <w:left w:val="none" w:sz="0" w:space="0" w:color="auto"/>
                                <w:bottom w:val="none" w:sz="0" w:space="0" w:color="auto"/>
                                <w:right w:val="none" w:sz="0" w:space="0" w:color="auto"/>
                              </w:divBdr>
                              <w:divsChild>
                                <w:div w:id="181094922">
                                  <w:marLeft w:val="0"/>
                                  <w:marRight w:val="0"/>
                                  <w:marTop w:val="0"/>
                                  <w:marBottom w:val="0"/>
                                  <w:divBdr>
                                    <w:top w:val="none" w:sz="0" w:space="0" w:color="auto"/>
                                    <w:left w:val="none" w:sz="0" w:space="0" w:color="auto"/>
                                    <w:bottom w:val="none" w:sz="0" w:space="0" w:color="auto"/>
                                    <w:right w:val="none" w:sz="0" w:space="0" w:color="auto"/>
                                  </w:divBdr>
                                </w:div>
                              </w:divsChild>
                            </w:div>
                            <w:div w:id="2142725281">
                              <w:marLeft w:val="0"/>
                              <w:marRight w:val="0"/>
                              <w:marTop w:val="0"/>
                              <w:marBottom w:val="0"/>
                              <w:divBdr>
                                <w:top w:val="none" w:sz="0" w:space="0" w:color="auto"/>
                                <w:left w:val="none" w:sz="0" w:space="0" w:color="auto"/>
                                <w:bottom w:val="none" w:sz="0" w:space="0" w:color="auto"/>
                                <w:right w:val="none" w:sz="0" w:space="0" w:color="auto"/>
                              </w:divBdr>
                              <w:divsChild>
                                <w:div w:id="7000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269390">
      <w:bodyDiv w:val="1"/>
      <w:marLeft w:val="0"/>
      <w:marRight w:val="0"/>
      <w:marTop w:val="0"/>
      <w:marBottom w:val="0"/>
      <w:divBdr>
        <w:top w:val="none" w:sz="0" w:space="0" w:color="auto"/>
        <w:left w:val="none" w:sz="0" w:space="0" w:color="auto"/>
        <w:bottom w:val="none" w:sz="0" w:space="0" w:color="auto"/>
        <w:right w:val="none" w:sz="0" w:space="0" w:color="auto"/>
      </w:divBdr>
    </w:div>
    <w:div w:id="1720936942">
      <w:bodyDiv w:val="1"/>
      <w:marLeft w:val="0"/>
      <w:marRight w:val="0"/>
      <w:marTop w:val="0"/>
      <w:marBottom w:val="0"/>
      <w:divBdr>
        <w:top w:val="none" w:sz="0" w:space="0" w:color="auto"/>
        <w:left w:val="none" w:sz="0" w:space="0" w:color="auto"/>
        <w:bottom w:val="none" w:sz="0" w:space="0" w:color="auto"/>
        <w:right w:val="none" w:sz="0" w:space="0" w:color="auto"/>
      </w:divBdr>
      <w:divsChild>
        <w:div w:id="444466819">
          <w:marLeft w:val="0"/>
          <w:marRight w:val="0"/>
          <w:marTop w:val="0"/>
          <w:marBottom w:val="0"/>
          <w:divBdr>
            <w:top w:val="none" w:sz="0" w:space="0" w:color="auto"/>
            <w:left w:val="none" w:sz="0" w:space="0" w:color="auto"/>
            <w:bottom w:val="none" w:sz="0" w:space="0" w:color="auto"/>
            <w:right w:val="none" w:sz="0" w:space="0" w:color="auto"/>
          </w:divBdr>
        </w:div>
        <w:div w:id="731196164">
          <w:marLeft w:val="0"/>
          <w:marRight w:val="0"/>
          <w:marTop w:val="0"/>
          <w:marBottom w:val="0"/>
          <w:divBdr>
            <w:top w:val="none" w:sz="0" w:space="0" w:color="auto"/>
            <w:left w:val="none" w:sz="0" w:space="0" w:color="auto"/>
            <w:bottom w:val="none" w:sz="0" w:space="0" w:color="auto"/>
            <w:right w:val="none" w:sz="0" w:space="0" w:color="auto"/>
          </w:divBdr>
        </w:div>
        <w:div w:id="828596873">
          <w:marLeft w:val="0"/>
          <w:marRight w:val="0"/>
          <w:marTop w:val="0"/>
          <w:marBottom w:val="0"/>
          <w:divBdr>
            <w:top w:val="none" w:sz="0" w:space="0" w:color="auto"/>
            <w:left w:val="none" w:sz="0" w:space="0" w:color="auto"/>
            <w:bottom w:val="none" w:sz="0" w:space="0" w:color="auto"/>
            <w:right w:val="none" w:sz="0" w:space="0" w:color="auto"/>
          </w:divBdr>
        </w:div>
        <w:div w:id="1057825253">
          <w:marLeft w:val="0"/>
          <w:marRight w:val="0"/>
          <w:marTop w:val="0"/>
          <w:marBottom w:val="0"/>
          <w:divBdr>
            <w:top w:val="none" w:sz="0" w:space="0" w:color="auto"/>
            <w:left w:val="none" w:sz="0" w:space="0" w:color="auto"/>
            <w:bottom w:val="none" w:sz="0" w:space="0" w:color="auto"/>
            <w:right w:val="none" w:sz="0" w:space="0" w:color="auto"/>
          </w:divBdr>
        </w:div>
        <w:div w:id="1090200260">
          <w:marLeft w:val="0"/>
          <w:marRight w:val="0"/>
          <w:marTop w:val="0"/>
          <w:marBottom w:val="0"/>
          <w:divBdr>
            <w:top w:val="none" w:sz="0" w:space="0" w:color="auto"/>
            <w:left w:val="none" w:sz="0" w:space="0" w:color="auto"/>
            <w:bottom w:val="none" w:sz="0" w:space="0" w:color="auto"/>
            <w:right w:val="none" w:sz="0" w:space="0" w:color="auto"/>
          </w:divBdr>
        </w:div>
        <w:div w:id="1247114160">
          <w:marLeft w:val="0"/>
          <w:marRight w:val="0"/>
          <w:marTop w:val="0"/>
          <w:marBottom w:val="0"/>
          <w:divBdr>
            <w:top w:val="none" w:sz="0" w:space="0" w:color="auto"/>
            <w:left w:val="none" w:sz="0" w:space="0" w:color="auto"/>
            <w:bottom w:val="none" w:sz="0" w:space="0" w:color="auto"/>
            <w:right w:val="none" w:sz="0" w:space="0" w:color="auto"/>
          </w:divBdr>
        </w:div>
        <w:div w:id="1362821284">
          <w:marLeft w:val="0"/>
          <w:marRight w:val="0"/>
          <w:marTop w:val="0"/>
          <w:marBottom w:val="0"/>
          <w:divBdr>
            <w:top w:val="none" w:sz="0" w:space="0" w:color="auto"/>
            <w:left w:val="none" w:sz="0" w:space="0" w:color="auto"/>
            <w:bottom w:val="none" w:sz="0" w:space="0" w:color="auto"/>
            <w:right w:val="none" w:sz="0" w:space="0" w:color="auto"/>
          </w:divBdr>
        </w:div>
        <w:div w:id="1447039562">
          <w:marLeft w:val="0"/>
          <w:marRight w:val="0"/>
          <w:marTop w:val="0"/>
          <w:marBottom w:val="0"/>
          <w:divBdr>
            <w:top w:val="none" w:sz="0" w:space="0" w:color="auto"/>
            <w:left w:val="none" w:sz="0" w:space="0" w:color="auto"/>
            <w:bottom w:val="none" w:sz="0" w:space="0" w:color="auto"/>
            <w:right w:val="none" w:sz="0" w:space="0" w:color="auto"/>
          </w:divBdr>
        </w:div>
        <w:div w:id="1541555938">
          <w:marLeft w:val="0"/>
          <w:marRight w:val="0"/>
          <w:marTop w:val="0"/>
          <w:marBottom w:val="0"/>
          <w:divBdr>
            <w:top w:val="none" w:sz="0" w:space="0" w:color="auto"/>
            <w:left w:val="none" w:sz="0" w:space="0" w:color="auto"/>
            <w:bottom w:val="none" w:sz="0" w:space="0" w:color="auto"/>
            <w:right w:val="none" w:sz="0" w:space="0" w:color="auto"/>
          </w:divBdr>
        </w:div>
        <w:div w:id="1571384870">
          <w:marLeft w:val="0"/>
          <w:marRight w:val="0"/>
          <w:marTop w:val="0"/>
          <w:marBottom w:val="0"/>
          <w:divBdr>
            <w:top w:val="none" w:sz="0" w:space="0" w:color="auto"/>
            <w:left w:val="none" w:sz="0" w:space="0" w:color="auto"/>
            <w:bottom w:val="none" w:sz="0" w:space="0" w:color="auto"/>
            <w:right w:val="none" w:sz="0" w:space="0" w:color="auto"/>
          </w:divBdr>
        </w:div>
        <w:div w:id="1852718331">
          <w:marLeft w:val="0"/>
          <w:marRight w:val="0"/>
          <w:marTop w:val="0"/>
          <w:marBottom w:val="0"/>
          <w:divBdr>
            <w:top w:val="none" w:sz="0" w:space="0" w:color="auto"/>
            <w:left w:val="none" w:sz="0" w:space="0" w:color="auto"/>
            <w:bottom w:val="none" w:sz="0" w:space="0" w:color="auto"/>
            <w:right w:val="none" w:sz="0" w:space="0" w:color="auto"/>
          </w:divBdr>
        </w:div>
        <w:div w:id="1936203831">
          <w:marLeft w:val="0"/>
          <w:marRight w:val="0"/>
          <w:marTop w:val="0"/>
          <w:marBottom w:val="0"/>
          <w:divBdr>
            <w:top w:val="none" w:sz="0" w:space="0" w:color="auto"/>
            <w:left w:val="none" w:sz="0" w:space="0" w:color="auto"/>
            <w:bottom w:val="none" w:sz="0" w:space="0" w:color="auto"/>
            <w:right w:val="none" w:sz="0" w:space="0" w:color="auto"/>
          </w:divBdr>
        </w:div>
        <w:div w:id="2093621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jokereinieren@gmail.com" TargetMode="External"/><Relationship Id="rId26" Type="http://schemas.openxmlformats.org/officeDocument/2006/relationships/image" Target="media/image8.jpeg"/><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sjoelverenigingschijf83.tk" TargetMode="External"/><Relationship Id="rId34" Type="http://schemas.openxmlformats.org/officeDocument/2006/relationships/image" Target="media/image16.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duinf@zeelandnet.nl" TargetMode="External"/><Relationship Id="rId25" Type="http://schemas.openxmlformats.org/officeDocument/2006/relationships/image" Target="media/image7.jpeg"/><Relationship Id="rId33" Type="http://schemas.openxmlformats.org/officeDocument/2006/relationships/image" Target="media/image15.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bramdewaardt@zeelandet.nl"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image" Target="media/image1.png"/><Relationship Id="rId19" Type="http://schemas.openxmlformats.org/officeDocument/2006/relationships/hyperlink" Target="mailto:huco@zeelandnet.nl" TargetMode="External"/><Relationship Id="rId31" Type="http://schemas.openxmlformats.org/officeDocument/2006/relationships/image" Target="media/image13.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wmf"/><Relationship Id="rId35" Type="http://schemas.openxmlformats.org/officeDocument/2006/relationships/image" Target="media/image17.png"/></Relationships>
</file>

<file path=word/theme/_rels/theme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Stroom">
  <a:themeElements>
    <a:clrScheme name="Stroom">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Stroom">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Stroom">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A1B529-CA67-4920-9631-EA746E86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Pages>
  <Words>4953</Words>
  <Characters>27243</Characters>
  <Application>Microsoft Office Word</Application>
  <DocSecurity>0</DocSecurity>
  <Lines>227</Lines>
  <Paragraphs>64</Paragraphs>
  <ScaleCrop>false</ScaleCrop>
  <HeadingPairs>
    <vt:vector size="2" baseType="variant">
      <vt:variant>
        <vt:lpstr>Titel</vt:lpstr>
      </vt:variant>
      <vt:variant>
        <vt:i4>1</vt:i4>
      </vt:variant>
    </vt:vector>
  </HeadingPairs>
  <TitlesOfParts>
    <vt:vector size="1" baseType="lpstr">
      <vt:lpstr>Sjoelcontact – december editie</vt:lpstr>
    </vt:vector>
  </TitlesOfParts>
  <Company>Sjoelvereniging Schijf ‘83</Company>
  <LinksUpToDate>false</LinksUpToDate>
  <CharactersWithSpaces>32132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Sjoelcontact – december editie</dc:title>
  <dc:subject>\</dc:subject>
  <dc:creator>December editie</dc:creator>
  <cp:lastModifiedBy>Dennis Eijke</cp:lastModifiedBy>
  <cp:revision>7</cp:revision>
  <cp:lastPrinted>2011-12-19T21:13:00Z</cp:lastPrinted>
  <dcterms:created xsi:type="dcterms:W3CDTF">2011-11-19T09:55:00Z</dcterms:created>
  <dcterms:modified xsi:type="dcterms:W3CDTF">2011-12-19T21:27:00Z</dcterms:modified>
</cp:coreProperties>
</file>